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504" w:rsidRPr="00667AD7" w:rsidRDefault="00667AD7" w:rsidP="00667AD7">
      <w:r w:rsidRPr="00667AD7">
        <w:t>Medieninformation</w:t>
      </w:r>
    </w:p>
    <w:p w:rsidR="00586127" w:rsidRDefault="0018093C" w:rsidP="00EC4A74">
      <w:pPr>
        <w:rPr>
          <w:b/>
          <w:sz w:val="28"/>
        </w:rPr>
      </w:pPr>
      <w:r>
        <w:rPr>
          <w:b/>
          <w:sz w:val="28"/>
        </w:rPr>
        <w:t>Saisonstart am Pitztaler Gletscher</w:t>
      </w:r>
    </w:p>
    <w:p w:rsidR="006A6721" w:rsidRPr="006A6721" w:rsidRDefault="009619AA" w:rsidP="00347AAA">
      <w:pPr>
        <w:jc w:val="both"/>
        <w:rPr>
          <w:b/>
        </w:rPr>
      </w:pPr>
      <w:r>
        <w:rPr>
          <w:b/>
        </w:rPr>
        <w:t xml:space="preserve">Am Samstag, den </w:t>
      </w:r>
      <w:r w:rsidR="0068586A">
        <w:rPr>
          <w:b/>
        </w:rPr>
        <w:t>19</w:t>
      </w:r>
      <w:r>
        <w:rPr>
          <w:b/>
        </w:rPr>
        <w:t xml:space="preserve">. September, beginnt der Skibetrieb </w:t>
      </w:r>
      <w:proofErr w:type="gramStart"/>
      <w:r>
        <w:rPr>
          <w:b/>
        </w:rPr>
        <w:t>auf</w:t>
      </w:r>
      <w:r w:rsidR="0027297D">
        <w:rPr>
          <w:b/>
        </w:rPr>
        <w:t xml:space="preserve"> </w:t>
      </w:r>
      <w:r>
        <w:rPr>
          <w:b/>
        </w:rPr>
        <w:t>Tirols</w:t>
      </w:r>
      <w:proofErr w:type="gramEnd"/>
      <w:r>
        <w:rPr>
          <w:b/>
        </w:rPr>
        <w:t xml:space="preserve"> höchstem Gletscher.</w:t>
      </w:r>
      <w:r w:rsidR="00590FA6">
        <w:rPr>
          <w:b/>
        </w:rPr>
        <w:t xml:space="preserve"> </w:t>
      </w:r>
      <w:r w:rsidR="00B17F3F">
        <w:rPr>
          <w:b/>
        </w:rPr>
        <w:t xml:space="preserve">Die ÖSV-Herren nutzen die optimalen Bedingungen bereits vorab für Trainingszwecke. </w:t>
      </w:r>
      <w:r w:rsidR="00E5109D" w:rsidRPr="001B3284">
        <w:rPr>
          <w:b/>
        </w:rPr>
        <w:t>Für ein</w:t>
      </w:r>
      <w:r w:rsidR="00CA4401">
        <w:rPr>
          <w:b/>
        </w:rPr>
        <w:t xml:space="preserve"> </w:t>
      </w:r>
      <w:r w:rsidR="00E5109D" w:rsidRPr="001B3284">
        <w:rPr>
          <w:b/>
        </w:rPr>
        <w:t xml:space="preserve">sicheres Miteinander </w:t>
      </w:r>
      <w:r w:rsidR="00E5109D">
        <w:rPr>
          <w:b/>
        </w:rPr>
        <w:t xml:space="preserve">wurden </w:t>
      </w:r>
      <w:r w:rsidR="00E5109D" w:rsidRPr="001B3284">
        <w:rPr>
          <w:b/>
        </w:rPr>
        <w:t>umfassen</w:t>
      </w:r>
      <w:r w:rsidR="00E5109D">
        <w:rPr>
          <w:b/>
        </w:rPr>
        <w:t>de Maßnahmen hinsichtlich Covid-</w:t>
      </w:r>
      <w:r w:rsidR="00E5109D" w:rsidRPr="001B3284">
        <w:rPr>
          <w:b/>
        </w:rPr>
        <w:t>19 ausgearbeitet</w:t>
      </w:r>
      <w:r w:rsidR="008D1F94">
        <w:rPr>
          <w:b/>
        </w:rPr>
        <w:t xml:space="preserve"> – d</w:t>
      </w:r>
      <w:r w:rsidR="00E5109D" w:rsidRPr="001B3284">
        <w:rPr>
          <w:b/>
        </w:rPr>
        <w:t>er Schutz und die Sicherheit von G</w:t>
      </w:r>
      <w:r w:rsidR="00E5109D">
        <w:rPr>
          <w:b/>
        </w:rPr>
        <w:t>ästen und MitarbeiterInnen stehen</w:t>
      </w:r>
      <w:r w:rsidR="00E5109D" w:rsidRPr="001B3284">
        <w:rPr>
          <w:b/>
        </w:rPr>
        <w:t xml:space="preserve"> an oberster Stelle.</w:t>
      </w:r>
    </w:p>
    <w:p w:rsidR="0041301E" w:rsidRDefault="000C4F44" w:rsidP="0018093C">
      <w:pPr>
        <w:jc w:val="both"/>
      </w:pPr>
      <w:r>
        <w:t xml:space="preserve">Während im Tal </w:t>
      </w:r>
      <w:r w:rsidR="0014130B">
        <w:t xml:space="preserve">zuletzt </w:t>
      </w:r>
      <w:r>
        <w:t>noch spätsommerliche Temperaturen herrsch</w:t>
      </w:r>
      <w:r w:rsidR="0014130B">
        <w:t>t</w:t>
      </w:r>
      <w:r>
        <w:t xml:space="preserve">en, </w:t>
      </w:r>
      <w:r w:rsidR="00015B1D">
        <w:t xml:space="preserve">nimmt der Pitztaler Gletscher </w:t>
      </w:r>
      <w:r>
        <w:t xml:space="preserve">wie geplant </w:t>
      </w:r>
      <w:r w:rsidR="00015B1D">
        <w:t xml:space="preserve">am </w:t>
      </w:r>
      <w:r w:rsidR="001201C8">
        <w:t xml:space="preserve">kommenden </w:t>
      </w:r>
      <w:r w:rsidR="00AC6444">
        <w:t>Wochenende</w:t>
      </w:r>
      <w:r w:rsidR="000C3316">
        <w:t xml:space="preserve"> (</w:t>
      </w:r>
      <w:r w:rsidR="0068586A">
        <w:t>19</w:t>
      </w:r>
      <w:r w:rsidR="000C3316">
        <w:t>./2</w:t>
      </w:r>
      <w:r w:rsidR="0068586A">
        <w:t>0</w:t>
      </w:r>
      <w:r w:rsidR="000C3316">
        <w:t>. September</w:t>
      </w:r>
      <w:r w:rsidR="001201C8">
        <w:t>)</w:t>
      </w:r>
      <w:r w:rsidR="00015B1D">
        <w:t xml:space="preserve"> seinen Skibetrieb auf</w:t>
      </w:r>
      <w:r w:rsidR="001201C8">
        <w:t xml:space="preserve">. </w:t>
      </w:r>
      <w:r w:rsidR="00E5109D">
        <w:t>Neben den ersten Freizeitsportlern werden nun vorwiegend Profis für Testläufe erwartet.</w:t>
      </w:r>
      <w:r w:rsidR="00E5109D" w:rsidRPr="00E5109D">
        <w:t xml:space="preserve"> </w:t>
      </w:r>
      <w:r w:rsidR="000F717E">
        <w:t xml:space="preserve">So </w:t>
      </w:r>
      <w:r w:rsidR="00B17F3F">
        <w:t>wird</w:t>
      </w:r>
      <w:r w:rsidR="000F717E">
        <w:t xml:space="preserve"> etwa</w:t>
      </w:r>
      <w:r w:rsidR="004E57E1">
        <w:t xml:space="preserve"> eine Gruppe</w:t>
      </w:r>
      <w:r w:rsidR="000F717E">
        <w:t xml:space="preserve"> </w:t>
      </w:r>
      <w:r w:rsidR="004E57E1">
        <w:t>der</w:t>
      </w:r>
      <w:r w:rsidR="000F717E">
        <w:t xml:space="preserve"> </w:t>
      </w:r>
      <w:r w:rsidR="000F717E" w:rsidRPr="000F717E">
        <w:t>ÖSV</w:t>
      </w:r>
      <w:r w:rsidR="000F717E">
        <w:t>-Herren</w:t>
      </w:r>
      <w:r w:rsidR="000F717E" w:rsidRPr="000F717E">
        <w:t xml:space="preserve"> </w:t>
      </w:r>
      <w:r w:rsidR="00656C25">
        <w:t>– darunter n</w:t>
      </w:r>
      <w:r w:rsidR="000F717E" w:rsidRPr="000F717E">
        <w:t xml:space="preserve">amhafte </w:t>
      </w:r>
      <w:r w:rsidR="000F717E">
        <w:t xml:space="preserve">Athleten </w:t>
      </w:r>
      <w:r w:rsidR="000F717E" w:rsidRPr="000F717E">
        <w:t>wie Michael Matt</w:t>
      </w:r>
      <w:r w:rsidR="00B624A8">
        <w:t xml:space="preserve">, </w:t>
      </w:r>
      <w:r w:rsidR="000F717E" w:rsidRPr="000F717E">
        <w:t>Manuel Feller</w:t>
      </w:r>
      <w:r w:rsidR="00B624A8">
        <w:t xml:space="preserve"> und </w:t>
      </w:r>
      <w:r w:rsidR="00B624A8" w:rsidRPr="00B624A8">
        <w:t>Marco Schwarz</w:t>
      </w:r>
      <w:r w:rsidR="000F717E" w:rsidRPr="000F717E">
        <w:t xml:space="preserve"> </w:t>
      </w:r>
      <w:r w:rsidR="000F717E">
        <w:t xml:space="preserve">oder </w:t>
      </w:r>
      <w:r w:rsidR="008D1F94">
        <w:t>Zukunftsaktie</w:t>
      </w:r>
      <w:r w:rsidR="000F717E">
        <w:t xml:space="preserve"> und Lokalmatador</w:t>
      </w:r>
      <w:r w:rsidR="000F717E" w:rsidRPr="000F717E">
        <w:t xml:space="preserve"> Joshua Sturm</w:t>
      </w:r>
      <w:r w:rsidR="00FA75AA">
        <w:t xml:space="preserve"> –</w:t>
      </w:r>
      <w:r w:rsidR="000F717E" w:rsidRPr="000F717E">
        <w:t xml:space="preserve"> </w:t>
      </w:r>
      <w:r w:rsidR="000F717E">
        <w:t xml:space="preserve">bereits </w:t>
      </w:r>
      <w:r w:rsidR="00FA75AA">
        <w:t>a</w:t>
      </w:r>
      <w:r w:rsidR="000F717E">
        <w:t xml:space="preserve">n den beiden </w:t>
      </w:r>
      <w:r w:rsidR="00FA75AA">
        <w:t>Tagen</w:t>
      </w:r>
      <w:r w:rsidR="000F717E">
        <w:t xml:space="preserve"> vor dem </w:t>
      </w:r>
      <w:r w:rsidR="000F717E" w:rsidRPr="000F717E">
        <w:t>Start in die Wintersaison exklusiv am Pitztaler Gletscher</w:t>
      </w:r>
      <w:r w:rsidR="000F717E">
        <w:t xml:space="preserve"> </w:t>
      </w:r>
      <w:r w:rsidR="000F717E" w:rsidRPr="000F717E">
        <w:t>trainieren.</w:t>
      </w:r>
      <w:r w:rsidR="00503EE9">
        <w:t xml:space="preserve"> </w:t>
      </w:r>
      <w:bookmarkStart w:id="0" w:name="_GoBack"/>
      <w:bookmarkEnd w:id="0"/>
    </w:p>
    <w:p w:rsidR="00E5109D" w:rsidRDefault="0041301E" w:rsidP="0018093C">
      <w:pPr>
        <w:jc w:val="both"/>
      </w:pPr>
      <w:r>
        <w:t>„</w:t>
      </w:r>
      <w:r w:rsidR="002D5D53">
        <w:t>Wir haben</w:t>
      </w:r>
      <w:r w:rsidR="00E5109D">
        <w:t xml:space="preserve"> Richtlinien für uns und unsere Gäste ausgearbeitet, um ein möglichst unbeschwertes Naturerlebnis in unserer Bergwelt zu ermöglichen“, erklärt Franz </w:t>
      </w:r>
      <w:proofErr w:type="spellStart"/>
      <w:r w:rsidR="00E5109D">
        <w:t>Wackernell</w:t>
      </w:r>
      <w:proofErr w:type="spellEnd"/>
      <w:r w:rsidR="00E5109D">
        <w:t xml:space="preserve">, Geschäftsführer der Pitztaler Gletscherbahn. „In Zeiten von Corona kann jeder seinen Beitrag dazu leisten, um die Ausbreitung des Virus zu verhindern oder einzudämmen. Das Tragen von Mund-Nasen-Schutz an der Liftkassa, beim Anstehen an den Seilbahnanlagen, im Skibus, im Gletscherexpress, in den Gondeln sowie im gesamten Restaurantbereich setzen wir bei unseren Gästen voraus.“ </w:t>
      </w:r>
    </w:p>
    <w:p w:rsidR="00907D6B" w:rsidRDefault="00E5109D" w:rsidP="00907D6B">
      <w:pPr>
        <w:jc w:val="both"/>
      </w:pPr>
      <w:r>
        <w:t>Buff-Multifunktionstücher oder Einwegmasken gibt es bei den Liftkassen und Gastronomiebetrieben käuflich zu erwerben. „Natürlich werden wir unsere Gäste an die gängigen Regeln erinnern, aber am wichtigsten ist sicherlich die Eigenverantwortung aller Menschen am Berg“</w:t>
      </w:r>
      <w:r w:rsidR="00FA64BD">
        <w:t xml:space="preserve">, so </w:t>
      </w:r>
      <w:proofErr w:type="spellStart"/>
      <w:r w:rsidR="00FA64BD">
        <w:t>Wackernell</w:t>
      </w:r>
      <w:proofErr w:type="spellEnd"/>
      <w:r w:rsidR="00FA64BD">
        <w:t xml:space="preserve">. </w:t>
      </w:r>
      <w:r>
        <w:t xml:space="preserve">Durch ein Besucherlenk- und Leitsystem in den Anstehbereichen sollen eng zusammenstehende Gruppen vermieden werden. Großveranstaltungen finden in der kommenden Saison am Gletscher keine statt, an kleineren Veranstaltungen im Freien können nur registrierte Personen teilnehmen. </w:t>
      </w:r>
    </w:p>
    <w:p w:rsidR="003760C5" w:rsidRPr="005F2F64" w:rsidRDefault="003760C5" w:rsidP="0018093C">
      <w:pPr>
        <w:jc w:val="both"/>
        <w:rPr>
          <w:b/>
        </w:rPr>
      </w:pPr>
      <w:r w:rsidRPr="005F2F64">
        <w:rPr>
          <w:b/>
        </w:rPr>
        <w:t xml:space="preserve">Offizieller Auftakt </w:t>
      </w:r>
      <w:r w:rsidR="005F2F64" w:rsidRPr="005F2F64">
        <w:rPr>
          <w:b/>
        </w:rPr>
        <w:t>Mitte Oktober</w:t>
      </w:r>
    </w:p>
    <w:p w:rsidR="00907D6B" w:rsidRDefault="000516BB" w:rsidP="00907D6B">
      <w:pPr>
        <w:jc w:val="both"/>
      </w:pPr>
      <w:r w:rsidRPr="00FA75AA">
        <w:t xml:space="preserve">Der Skibetrieb </w:t>
      </w:r>
      <w:r w:rsidR="00FA75AA">
        <w:t>läuft</w:t>
      </w:r>
      <w:r w:rsidRPr="00FA75AA">
        <w:t xml:space="preserve"> </w:t>
      </w:r>
      <w:r w:rsidR="000C4F44" w:rsidRPr="00FA75AA">
        <w:t xml:space="preserve">ab </w:t>
      </w:r>
      <w:r w:rsidR="00A3221A" w:rsidRPr="00FA75AA">
        <w:t>dem anstehenden</w:t>
      </w:r>
      <w:r w:rsidR="00FC0E5A" w:rsidRPr="00FA75AA">
        <w:t xml:space="preserve"> </w:t>
      </w:r>
      <w:r w:rsidR="000C4F44" w:rsidRPr="00FA75AA">
        <w:t xml:space="preserve">Wochenende täglich </w:t>
      </w:r>
      <w:r w:rsidR="00FA75AA" w:rsidRPr="00FA75AA">
        <w:t xml:space="preserve">von 7.00 </w:t>
      </w:r>
      <w:r w:rsidR="00E13C2E" w:rsidRPr="00FA75AA">
        <w:t>bis 13</w:t>
      </w:r>
      <w:r w:rsidR="00FC0E5A" w:rsidRPr="00FA75AA">
        <w:t>.</w:t>
      </w:r>
      <w:r w:rsidR="00E13C2E" w:rsidRPr="00FA75AA">
        <w:t>00 Uhr</w:t>
      </w:r>
      <w:r w:rsidR="001D0DE4" w:rsidRPr="00FA75AA">
        <w:t>. D</w:t>
      </w:r>
      <w:r w:rsidRPr="00FA75AA">
        <w:t xml:space="preserve">as über die Wildspitzbahn erreichbare Café 3.440, Österreichs </w:t>
      </w:r>
      <w:r w:rsidR="001B2ECE" w:rsidRPr="00FA75AA">
        <w:t>höchstgelegene</w:t>
      </w:r>
      <w:r w:rsidRPr="00FA75AA">
        <w:t>s</w:t>
      </w:r>
      <w:r w:rsidR="001B2ECE" w:rsidRPr="00FA75AA">
        <w:t xml:space="preserve"> </w:t>
      </w:r>
      <w:r w:rsidR="001D0DE4" w:rsidRPr="00FA75AA">
        <w:t>Kaffeehaus</w:t>
      </w:r>
      <w:r w:rsidR="001B2ECE" w:rsidRPr="00FA75AA">
        <w:t xml:space="preserve"> </w:t>
      </w:r>
      <w:r w:rsidRPr="00FA75AA">
        <w:t xml:space="preserve">mit eigener Konditorei, </w:t>
      </w:r>
      <w:r w:rsidR="00E703D7" w:rsidRPr="00FA75AA">
        <w:t>hat</w:t>
      </w:r>
      <w:r w:rsidRPr="00FA75AA">
        <w:t xml:space="preserve"> aber auch danach noch geöffnet</w:t>
      </w:r>
      <w:r w:rsidR="001D0DE4" w:rsidRPr="00FA75AA">
        <w:t xml:space="preserve"> – täglich bis 15.30 Uhr</w:t>
      </w:r>
      <w:r w:rsidRPr="00FA75AA">
        <w:t xml:space="preserve">. </w:t>
      </w:r>
      <w:r w:rsidR="00907D6B" w:rsidRPr="00FA75AA">
        <w:t>Täglich gibt es zudem die Möglichkeit einer Bergsteigerfrühfahrt um 7.00 Uhr. Tirols höchstes Frühstück mit regionalen Schma</w:t>
      </w:r>
      <w:r w:rsidR="003B1945" w:rsidRPr="00FA75AA">
        <w:t>n</w:t>
      </w:r>
      <w:r w:rsidR="00907D6B" w:rsidRPr="00FA75AA">
        <w:t>kerln im Café 3.440 findet noch bis 23. Oktober 2020 jeweils freitags und samstags statt.</w:t>
      </w:r>
    </w:p>
    <w:p w:rsidR="0068586A" w:rsidRDefault="000516BB" w:rsidP="0018093C">
      <w:pPr>
        <w:jc w:val="both"/>
      </w:pPr>
      <w:r w:rsidRPr="009A5A85">
        <w:t xml:space="preserve">Den offiziellen Auftakt in die neue </w:t>
      </w:r>
      <w:r w:rsidR="00805B3B" w:rsidRPr="009A5A85">
        <w:t>Winters</w:t>
      </w:r>
      <w:r w:rsidRPr="009A5A85">
        <w:t xml:space="preserve">aison begeht der Pitztaler Gletscher dann am </w:t>
      </w:r>
      <w:r w:rsidR="006141A6" w:rsidRPr="009A5A85">
        <w:t>1</w:t>
      </w:r>
      <w:r w:rsidR="009A5A85" w:rsidRPr="009A5A85">
        <w:t>7</w:t>
      </w:r>
      <w:r w:rsidRPr="009A5A85">
        <w:t xml:space="preserve">. und </w:t>
      </w:r>
      <w:r w:rsidR="009A5A85" w:rsidRPr="009A5A85">
        <w:t>18</w:t>
      </w:r>
      <w:r w:rsidRPr="009A5A85">
        <w:t>. Oktober mit „</w:t>
      </w:r>
      <w:r w:rsidR="006141A6" w:rsidRPr="009A5A85">
        <w:t xml:space="preserve">Pitztaler </w:t>
      </w:r>
      <w:r w:rsidRPr="009A5A85">
        <w:t>Gletscher Ski &amp; Show“: Am Programm stehen u.</w:t>
      </w:r>
      <w:r w:rsidR="001D0DE4" w:rsidRPr="009A5A85">
        <w:t xml:space="preserve">a. ein </w:t>
      </w:r>
      <w:proofErr w:type="spellStart"/>
      <w:r w:rsidR="001D0DE4" w:rsidRPr="009A5A85">
        <w:t>Testival</w:t>
      </w:r>
      <w:proofErr w:type="spellEnd"/>
      <w:r w:rsidR="001D0DE4" w:rsidRPr="009A5A85">
        <w:t xml:space="preserve"> für Ski und</w:t>
      </w:r>
      <w:r w:rsidRPr="009A5A85">
        <w:t xml:space="preserve"> Snowboard</w:t>
      </w:r>
      <w:r w:rsidR="00FC0E5A" w:rsidRPr="009A5A85">
        <w:t xml:space="preserve"> </w:t>
      </w:r>
      <w:r w:rsidR="00656D30" w:rsidRPr="009A5A85">
        <w:t xml:space="preserve">mit </w:t>
      </w:r>
      <w:r w:rsidRPr="009A5A85">
        <w:t>Produktpräsentationen</w:t>
      </w:r>
      <w:r w:rsidR="002D5D53">
        <w:t xml:space="preserve"> sowie</w:t>
      </w:r>
      <w:r w:rsidRPr="009A5A85">
        <w:t xml:space="preserve"> </w:t>
      </w:r>
      <w:r w:rsidR="002D5D53">
        <w:t xml:space="preserve">ein </w:t>
      </w:r>
      <w:r w:rsidR="001D0DE4" w:rsidRPr="009A5A85">
        <w:t>Sonnenuntergang</w:t>
      </w:r>
      <w:r w:rsidR="008D1F94">
        <w:t>s</w:t>
      </w:r>
      <w:r w:rsidR="002D5D53">
        <w:t>erlebnis</w:t>
      </w:r>
      <w:r w:rsidRPr="009A5A85">
        <w:t xml:space="preserve"> im Café 3.440</w:t>
      </w:r>
      <w:r w:rsidR="00A14BFD" w:rsidRPr="009A5A85">
        <w:t xml:space="preserve"> </w:t>
      </w:r>
      <w:r w:rsidR="00656D30" w:rsidRPr="009A5A85">
        <w:t>mit</w:t>
      </w:r>
      <w:r w:rsidR="00A14BFD" w:rsidRPr="009A5A85">
        <w:t xml:space="preserve"> Klängen von Saxofonistin Maria Kofler</w:t>
      </w:r>
      <w:r w:rsidR="002D5D53">
        <w:t>.</w:t>
      </w:r>
    </w:p>
    <w:p w:rsidR="003F11C7" w:rsidRDefault="003F11C7" w:rsidP="00E00018">
      <w:pPr>
        <w:jc w:val="both"/>
        <w:rPr>
          <w:b/>
          <w:color w:val="000000" w:themeColor="text1"/>
          <w:sz w:val="20"/>
          <w:szCs w:val="20"/>
        </w:rPr>
      </w:pPr>
    </w:p>
    <w:p w:rsidR="000516BB" w:rsidRPr="003F11C7" w:rsidRDefault="000516BB" w:rsidP="00E00018">
      <w:pPr>
        <w:jc w:val="both"/>
        <w:rPr>
          <w:b/>
          <w:color w:val="000000" w:themeColor="text1"/>
          <w:sz w:val="20"/>
          <w:szCs w:val="20"/>
        </w:rPr>
      </w:pPr>
      <w:r w:rsidRPr="003F11C7">
        <w:rPr>
          <w:b/>
          <w:color w:val="000000" w:themeColor="text1"/>
          <w:sz w:val="20"/>
          <w:szCs w:val="20"/>
        </w:rPr>
        <w:t xml:space="preserve">Weitere Informationen: </w:t>
      </w:r>
      <w:hyperlink r:id="rId6" w:history="1">
        <w:r w:rsidR="001D0DE4" w:rsidRPr="003F11C7">
          <w:rPr>
            <w:rStyle w:val="Hyperlink"/>
            <w:sz w:val="20"/>
            <w:szCs w:val="20"/>
          </w:rPr>
          <w:t>www.pitztaler-gletscher.at</w:t>
        </w:r>
      </w:hyperlink>
      <w:r w:rsidR="001D0DE4" w:rsidRPr="003F11C7">
        <w:rPr>
          <w:b/>
          <w:sz w:val="20"/>
          <w:szCs w:val="20"/>
        </w:rPr>
        <w:t xml:space="preserve"> </w:t>
      </w:r>
    </w:p>
    <w:p w:rsidR="00EF3E90" w:rsidRPr="003F11C7" w:rsidRDefault="00EF3E90" w:rsidP="001D0DE4">
      <w:pPr>
        <w:jc w:val="both"/>
        <w:rPr>
          <w:b/>
          <w:sz w:val="20"/>
          <w:szCs w:val="20"/>
        </w:rPr>
      </w:pPr>
      <w:r w:rsidRPr="003F11C7">
        <w:rPr>
          <w:b/>
          <w:sz w:val="20"/>
          <w:szCs w:val="20"/>
        </w:rPr>
        <w:t>Kontakt für Rückfragen:</w:t>
      </w:r>
      <w:r w:rsidR="00DB7427" w:rsidRPr="003F11C7">
        <w:rPr>
          <w:b/>
          <w:sz w:val="20"/>
          <w:szCs w:val="20"/>
        </w:rPr>
        <w:t xml:space="preserve"> </w:t>
      </w:r>
      <w:r w:rsidR="004D355E" w:rsidRPr="003F11C7">
        <w:rPr>
          <w:sz w:val="20"/>
          <w:szCs w:val="20"/>
        </w:rPr>
        <w:t>Pitztaler Gletscherbahn</w:t>
      </w:r>
      <w:r w:rsidR="001D0DE4" w:rsidRPr="003F11C7">
        <w:rPr>
          <w:sz w:val="20"/>
          <w:szCs w:val="20"/>
        </w:rPr>
        <w:t>,</w:t>
      </w:r>
      <w:r w:rsidR="00166657" w:rsidRPr="003F11C7">
        <w:rPr>
          <w:sz w:val="20"/>
          <w:szCs w:val="20"/>
        </w:rPr>
        <w:t xml:space="preserve"> </w:t>
      </w:r>
      <w:r w:rsidR="00B7302D" w:rsidRPr="003F11C7">
        <w:rPr>
          <w:rStyle w:val="Hyperlink"/>
          <w:sz w:val="20"/>
          <w:szCs w:val="20"/>
        </w:rPr>
        <w:t>pitztal@tirolgletscher.com</w:t>
      </w:r>
      <w:r w:rsidR="004D355E" w:rsidRPr="003F11C7">
        <w:rPr>
          <w:sz w:val="20"/>
          <w:szCs w:val="20"/>
        </w:rPr>
        <w:t>, 05413 / 86288</w:t>
      </w:r>
    </w:p>
    <w:sectPr w:rsidR="00EF3E90" w:rsidRPr="003F11C7">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8CA" w:rsidRDefault="00F178CA" w:rsidP="00B80504">
      <w:pPr>
        <w:spacing w:after="0" w:line="240" w:lineRule="auto"/>
      </w:pPr>
      <w:r>
        <w:separator/>
      </w:r>
    </w:p>
  </w:endnote>
  <w:endnote w:type="continuationSeparator" w:id="0">
    <w:p w:rsidR="00F178CA" w:rsidRDefault="00F178CA" w:rsidP="00B80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8CA" w:rsidRDefault="00F178CA" w:rsidP="00B80504">
      <w:pPr>
        <w:spacing w:after="0" w:line="240" w:lineRule="auto"/>
      </w:pPr>
      <w:r>
        <w:separator/>
      </w:r>
    </w:p>
  </w:footnote>
  <w:footnote w:type="continuationSeparator" w:id="0">
    <w:p w:rsidR="00F178CA" w:rsidRDefault="00F178CA" w:rsidP="00B805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A74" w:rsidRDefault="001D0DE4" w:rsidP="001D0DE4">
    <w:pPr>
      <w:pStyle w:val="Kopfzeile"/>
      <w:jc w:val="right"/>
    </w:pPr>
    <w:r>
      <w:rPr>
        <w:noProof/>
        <w:lang w:eastAsia="de-AT"/>
      </w:rPr>
      <w:drawing>
        <wp:inline distT="0" distB="0" distL="0" distR="0">
          <wp:extent cx="1607296" cy="682832"/>
          <wp:effectExtent l="0" t="0" r="0"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tztal_Logo_Gletsch_Riffl_office_RZ.jpg"/>
                  <pic:cNvPicPr/>
                </pic:nvPicPr>
                <pic:blipFill>
                  <a:blip r:embed="rId1">
                    <a:extLst>
                      <a:ext uri="{28A0092B-C50C-407E-A947-70E740481C1C}">
                        <a14:useLocalDpi xmlns:a14="http://schemas.microsoft.com/office/drawing/2010/main" val="0"/>
                      </a:ext>
                    </a:extLst>
                  </a:blip>
                  <a:stretch>
                    <a:fillRect/>
                  </a:stretch>
                </pic:blipFill>
                <pic:spPr>
                  <a:xfrm>
                    <a:off x="0" y="0"/>
                    <a:ext cx="1615285" cy="68622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504"/>
    <w:rsid w:val="00015B1D"/>
    <w:rsid w:val="000328BC"/>
    <w:rsid w:val="000516BB"/>
    <w:rsid w:val="00085622"/>
    <w:rsid w:val="000B0C9C"/>
    <w:rsid w:val="000C0055"/>
    <w:rsid w:val="000C3316"/>
    <w:rsid w:val="000C4F44"/>
    <w:rsid w:val="000E573D"/>
    <w:rsid w:val="000E631D"/>
    <w:rsid w:val="000F717E"/>
    <w:rsid w:val="001004A4"/>
    <w:rsid w:val="001201C8"/>
    <w:rsid w:val="0014130B"/>
    <w:rsid w:val="001422D4"/>
    <w:rsid w:val="001525C8"/>
    <w:rsid w:val="00166657"/>
    <w:rsid w:val="00175D81"/>
    <w:rsid w:val="00180752"/>
    <w:rsid w:val="0018093C"/>
    <w:rsid w:val="001B2ECE"/>
    <w:rsid w:val="001C0255"/>
    <w:rsid w:val="001D0DE4"/>
    <w:rsid w:val="00250942"/>
    <w:rsid w:val="0027297D"/>
    <w:rsid w:val="002765F4"/>
    <w:rsid w:val="0028052D"/>
    <w:rsid w:val="002807CD"/>
    <w:rsid w:val="002845B6"/>
    <w:rsid w:val="002D5D53"/>
    <w:rsid w:val="00310A56"/>
    <w:rsid w:val="00341332"/>
    <w:rsid w:val="00347AAA"/>
    <w:rsid w:val="00371568"/>
    <w:rsid w:val="003760C5"/>
    <w:rsid w:val="003B1945"/>
    <w:rsid w:val="003E30B8"/>
    <w:rsid w:val="003F11C7"/>
    <w:rsid w:val="003F3DAC"/>
    <w:rsid w:val="0041301E"/>
    <w:rsid w:val="00465625"/>
    <w:rsid w:val="004A1B86"/>
    <w:rsid w:val="004A1F9A"/>
    <w:rsid w:val="004D355E"/>
    <w:rsid w:val="004E57E1"/>
    <w:rsid w:val="005005D7"/>
    <w:rsid w:val="00503EE9"/>
    <w:rsid w:val="00586127"/>
    <w:rsid w:val="00590FA6"/>
    <w:rsid w:val="00595A35"/>
    <w:rsid w:val="005A1604"/>
    <w:rsid w:val="005C6087"/>
    <w:rsid w:val="005F1407"/>
    <w:rsid w:val="005F2F64"/>
    <w:rsid w:val="006025EB"/>
    <w:rsid w:val="006141A6"/>
    <w:rsid w:val="00646F87"/>
    <w:rsid w:val="00656C25"/>
    <w:rsid w:val="00656D30"/>
    <w:rsid w:val="00667AD7"/>
    <w:rsid w:val="0068586A"/>
    <w:rsid w:val="006A6721"/>
    <w:rsid w:val="006F690A"/>
    <w:rsid w:val="007327F5"/>
    <w:rsid w:val="007509CF"/>
    <w:rsid w:val="0075313D"/>
    <w:rsid w:val="007B04C8"/>
    <w:rsid w:val="00805B3B"/>
    <w:rsid w:val="00843C98"/>
    <w:rsid w:val="00862499"/>
    <w:rsid w:val="0087394E"/>
    <w:rsid w:val="008A0F35"/>
    <w:rsid w:val="008A1697"/>
    <w:rsid w:val="008A63C9"/>
    <w:rsid w:val="008B53C4"/>
    <w:rsid w:val="008D1F94"/>
    <w:rsid w:val="00900D81"/>
    <w:rsid w:val="00907D6B"/>
    <w:rsid w:val="009619AA"/>
    <w:rsid w:val="009624AD"/>
    <w:rsid w:val="00987671"/>
    <w:rsid w:val="009A5A85"/>
    <w:rsid w:val="00A14BFD"/>
    <w:rsid w:val="00A31F22"/>
    <w:rsid w:val="00A3221A"/>
    <w:rsid w:val="00AC6444"/>
    <w:rsid w:val="00AE26ED"/>
    <w:rsid w:val="00AE5CAD"/>
    <w:rsid w:val="00B031C9"/>
    <w:rsid w:val="00B17F3F"/>
    <w:rsid w:val="00B25D8F"/>
    <w:rsid w:val="00B55CB0"/>
    <w:rsid w:val="00B624A8"/>
    <w:rsid w:val="00B7302D"/>
    <w:rsid w:val="00B75831"/>
    <w:rsid w:val="00B80504"/>
    <w:rsid w:val="00B930AB"/>
    <w:rsid w:val="00BA6D6B"/>
    <w:rsid w:val="00BD243D"/>
    <w:rsid w:val="00BF1F17"/>
    <w:rsid w:val="00C73BA9"/>
    <w:rsid w:val="00CA4401"/>
    <w:rsid w:val="00CB788F"/>
    <w:rsid w:val="00CC2845"/>
    <w:rsid w:val="00D170E4"/>
    <w:rsid w:val="00D43A11"/>
    <w:rsid w:val="00D61C06"/>
    <w:rsid w:val="00D702C8"/>
    <w:rsid w:val="00D833FA"/>
    <w:rsid w:val="00D978DB"/>
    <w:rsid w:val="00DA4C8B"/>
    <w:rsid w:val="00DB7427"/>
    <w:rsid w:val="00DE6747"/>
    <w:rsid w:val="00E00018"/>
    <w:rsid w:val="00E13C2E"/>
    <w:rsid w:val="00E27F17"/>
    <w:rsid w:val="00E42597"/>
    <w:rsid w:val="00E50A96"/>
    <w:rsid w:val="00E5109D"/>
    <w:rsid w:val="00E703D7"/>
    <w:rsid w:val="00E74928"/>
    <w:rsid w:val="00E819D3"/>
    <w:rsid w:val="00EA244C"/>
    <w:rsid w:val="00EA3F81"/>
    <w:rsid w:val="00EC4A74"/>
    <w:rsid w:val="00ED25FE"/>
    <w:rsid w:val="00EF3E90"/>
    <w:rsid w:val="00F04531"/>
    <w:rsid w:val="00F178CA"/>
    <w:rsid w:val="00F315E0"/>
    <w:rsid w:val="00F9006D"/>
    <w:rsid w:val="00FA5582"/>
    <w:rsid w:val="00FA64BD"/>
    <w:rsid w:val="00FA75AA"/>
    <w:rsid w:val="00FC0E5A"/>
    <w:rsid w:val="00FE5F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DE64E7C"/>
  <w15:docId w15:val="{C243F88C-85EC-44E3-98AA-98E2A955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8050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80504"/>
  </w:style>
  <w:style w:type="paragraph" w:styleId="Fuzeile">
    <w:name w:val="footer"/>
    <w:basedOn w:val="Standard"/>
    <w:link w:val="FuzeileZchn"/>
    <w:uiPriority w:val="99"/>
    <w:unhideWhenUsed/>
    <w:rsid w:val="00B8050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80504"/>
  </w:style>
  <w:style w:type="paragraph" w:styleId="Sprechblasentext">
    <w:name w:val="Balloon Text"/>
    <w:basedOn w:val="Standard"/>
    <w:link w:val="SprechblasentextZchn"/>
    <w:uiPriority w:val="99"/>
    <w:semiHidden/>
    <w:unhideWhenUsed/>
    <w:rsid w:val="00EC4A7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4A74"/>
    <w:rPr>
      <w:rFonts w:ascii="Tahoma" w:hAnsi="Tahoma" w:cs="Tahoma"/>
      <w:sz w:val="16"/>
      <w:szCs w:val="16"/>
    </w:rPr>
  </w:style>
  <w:style w:type="character" w:styleId="Hyperlink">
    <w:name w:val="Hyperlink"/>
    <w:basedOn w:val="Absatz-Standardschriftart"/>
    <w:uiPriority w:val="99"/>
    <w:unhideWhenUsed/>
    <w:rsid w:val="00B55CB0"/>
    <w:rPr>
      <w:color w:val="0000FF" w:themeColor="hyperlink"/>
      <w:u w:val="single"/>
    </w:rPr>
  </w:style>
  <w:style w:type="character" w:customStyle="1" w:styleId="Erwhnung1">
    <w:name w:val="Erwähnung1"/>
    <w:basedOn w:val="Absatz-Standardschriftart"/>
    <w:uiPriority w:val="99"/>
    <w:semiHidden/>
    <w:unhideWhenUsed/>
    <w:rsid w:val="00B55CB0"/>
    <w:rPr>
      <w:color w:val="2B579A"/>
      <w:shd w:val="clear" w:color="auto" w:fill="E6E6E6"/>
    </w:rPr>
  </w:style>
  <w:style w:type="character" w:customStyle="1" w:styleId="NichtaufgelsteErwhnung1">
    <w:name w:val="Nicht aufgelöste Erwähnung1"/>
    <w:basedOn w:val="Absatz-Standardschriftart"/>
    <w:uiPriority w:val="99"/>
    <w:semiHidden/>
    <w:unhideWhenUsed/>
    <w:rsid w:val="004D35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819752">
      <w:bodyDiv w:val="1"/>
      <w:marLeft w:val="0"/>
      <w:marRight w:val="0"/>
      <w:marTop w:val="0"/>
      <w:marBottom w:val="0"/>
      <w:divBdr>
        <w:top w:val="none" w:sz="0" w:space="0" w:color="auto"/>
        <w:left w:val="none" w:sz="0" w:space="0" w:color="auto"/>
        <w:bottom w:val="none" w:sz="0" w:space="0" w:color="auto"/>
        <w:right w:val="none" w:sz="0" w:space="0" w:color="auto"/>
      </w:divBdr>
    </w:div>
    <w:div w:id="123797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itztaler-gletscher.a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2682</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33</cp:revision>
  <dcterms:created xsi:type="dcterms:W3CDTF">2019-09-13T11:36:00Z</dcterms:created>
  <dcterms:modified xsi:type="dcterms:W3CDTF">2020-09-11T14:50:00Z</dcterms:modified>
</cp:coreProperties>
</file>