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E2EF" w14:textId="77777777" w:rsidR="00B80504" w:rsidRPr="00667AD7" w:rsidRDefault="00667AD7" w:rsidP="00667AD7">
      <w:r w:rsidRPr="00667AD7">
        <w:t>Medieninformation</w:t>
      </w:r>
    </w:p>
    <w:p w14:paraId="5633ACC3" w14:textId="3E3F0AB5" w:rsidR="00120A06" w:rsidRPr="008D34A3" w:rsidRDefault="00120A06" w:rsidP="00120A06">
      <w:pPr>
        <w:rPr>
          <w:b/>
          <w:sz w:val="28"/>
          <w:szCs w:val="28"/>
        </w:rPr>
      </w:pPr>
      <w:r w:rsidRPr="008D34A3">
        <w:rPr>
          <w:b/>
          <w:sz w:val="28"/>
          <w:szCs w:val="28"/>
        </w:rPr>
        <w:t>Pitz</w:t>
      </w:r>
      <w:r w:rsidR="00BC4DA7">
        <w:rPr>
          <w:b/>
          <w:sz w:val="28"/>
          <w:szCs w:val="28"/>
        </w:rPr>
        <w:t>t</w:t>
      </w:r>
      <w:r w:rsidRPr="008D34A3">
        <w:rPr>
          <w:b/>
          <w:sz w:val="28"/>
          <w:szCs w:val="28"/>
        </w:rPr>
        <w:t>aler Gletscher</w:t>
      </w:r>
      <w:r w:rsidR="0016619B">
        <w:rPr>
          <w:b/>
          <w:sz w:val="28"/>
          <w:szCs w:val="28"/>
        </w:rPr>
        <w:t xml:space="preserve"> </w:t>
      </w:r>
      <w:r w:rsidR="00C66231">
        <w:rPr>
          <w:b/>
          <w:sz w:val="28"/>
          <w:szCs w:val="28"/>
        </w:rPr>
        <w:t>öffnet am</w:t>
      </w:r>
      <w:r w:rsidR="00DF4216">
        <w:rPr>
          <w:b/>
          <w:sz w:val="28"/>
          <w:szCs w:val="28"/>
        </w:rPr>
        <w:t xml:space="preserve"> 17. April</w:t>
      </w:r>
    </w:p>
    <w:p w14:paraId="177788B0" w14:textId="4C521ECB" w:rsidR="00120A06" w:rsidRDefault="00DF4216" w:rsidP="00120A06">
      <w:pPr>
        <w:jc w:val="both"/>
        <w:rPr>
          <w:b/>
        </w:rPr>
      </w:pPr>
      <w:r>
        <w:rPr>
          <w:b/>
        </w:rPr>
        <w:t>Ab Samstag, den 17. April</w:t>
      </w:r>
      <w:r w:rsidR="00120A06">
        <w:rPr>
          <w:b/>
        </w:rPr>
        <w:t xml:space="preserve">, </w:t>
      </w:r>
      <w:r w:rsidR="00FC543A">
        <w:rPr>
          <w:b/>
        </w:rPr>
        <w:t xml:space="preserve">wird der Skibetrieb am Pitztaler Gletscher </w:t>
      </w:r>
      <w:r w:rsidR="0016619B">
        <w:rPr>
          <w:b/>
        </w:rPr>
        <w:t>wieder</w:t>
      </w:r>
      <w:r w:rsidR="00FC543A">
        <w:rPr>
          <w:b/>
        </w:rPr>
        <w:t xml:space="preserve"> aufgenommen</w:t>
      </w:r>
      <w:r w:rsidR="0016619B">
        <w:rPr>
          <w:b/>
        </w:rPr>
        <w:t xml:space="preserve">. </w:t>
      </w:r>
      <w:r w:rsidR="00FC543A">
        <w:rPr>
          <w:b/>
        </w:rPr>
        <w:t xml:space="preserve">Parallel dazu </w:t>
      </w:r>
      <w:r w:rsidR="0016619B">
        <w:rPr>
          <w:b/>
        </w:rPr>
        <w:t xml:space="preserve">findet das </w:t>
      </w:r>
      <w:proofErr w:type="spellStart"/>
      <w:r w:rsidR="0016619B">
        <w:rPr>
          <w:b/>
        </w:rPr>
        <w:t>Freeride</w:t>
      </w:r>
      <w:proofErr w:type="spellEnd"/>
      <w:r w:rsidR="0016619B">
        <w:rPr>
          <w:b/>
        </w:rPr>
        <w:t>-</w:t>
      </w:r>
      <w:r w:rsidR="000D5D3B">
        <w:rPr>
          <w:b/>
        </w:rPr>
        <w:t>Event</w:t>
      </w:r>
      <w:r w:rsidR="0016619B">
        <w:rPr>
          <w:b/>
        </w:rPr>
        <w:t xml:space="preserve"> „Pitztal Wild Face“ statt. </w:t>
      </w:r>
    </w:p>
    <w:p w14:paraId="6CD3EE8E" w14:textId="16DFE8B8" w:rsidR="00F64A4D" w:rsidRDefault="00740730" w:rsidP="00131D26">
      <w:pPr>
        <w:jc w:val="both"/>
      </w:pPr>
      <w:r>
        <w:t>Das</w:t>
      </w:r>
      <w:r w:rsidR="00077CC3">
        <w:t xml:space="preserve"> DACH TIROLS </w:t>
      </w:r>
      <w:r w:rsidR="00FC543A">
        <w:t>öffnet</w:t>
      </w:r>
      <w:r>
        <w:t xml:space="preserve"> am Samstag, den 17. April</w:t>
      </w:r>
      <w:r w:rsidR="00077CC3">
        <w:t>,</w:t>
      </w:r>
      <w:r w:rsidR="009D3DE0">
        <w:t xml:space="preserve"> wieder für Skifahrer, Snowboarder und Skitourengeher</w:t>
      </w:r>
      <w:r w:rsidR="00120A06">
        <w:t>.</w:t>
      </w:r>
      <w:r w:rsidR="004233C9">
        <w:t xml:space="preserve"> </w:t>
      </w:r>
      <w:r w:rsidR="007C11C9">
        <w:t xml:space="preserve">Der </w:t>
      </w:r>
      <w:r w:rsidR="007C11C9">
        <w:rPr>
          <w:lang w:eastAsia="de-AT"/>
        </w:rPr>
        <w:t xml:space="preserve">Gletscherexpress, die Wildspitzbahn, die Gletscherseebahn, der </w:t>
      </w:r>
      <w:proofErr w:type="spellStart"/>
      <w:r w:rsidR="007C11C9">
        <w:rPr>
          <w:lang w:eastAsia="de-AT"/>
        </w:rPr>
        <w:t>Brunnenkogelschlepplift</w:t>
      </w:r>
      <w:proofErr w:type="spellEnd"/>
      <w:r w:rsidR="007C11C9">
        <w:rPr>
          <w:lang w:eastAsia="de-AT"/>
        </w:rPr>
        <w:t xml:space="preserve"> sowie der Übungslift Mittagskogel </w:t>
      </w:r>
      <w:r>
        <w:t xml:space="preserve">sind </w:t>
      </w:r>
      <w:r w:rsidR="00FA5428" w:rsidRPr="00AA5E56">
        <w:t>täglich von 7.15</w:t>
      </w:r>
      <w:r w:rsidR="00120A06" w:rsidRPr="00AA5E56">
        <w:t xml:space="preserve"> </w:t>
      </w:r>
      <w:r w:rsidR="00FA5428" w:rsidRPr="00AA5E56">
        <w:t xml:space="preserve">bis 15.00 </w:t>
      </w:r>
      <w:r w:rsidR="00120A06" w:rsidRPr="00AA5E56">
        <w:t xml:space="preserve">Uhr </w:t>
      </w:r>
      <w:r w:rsidR="009D3DE0">
        <w:t>in Betrieb.</w:t>
      </w:r>
      <w:r w:rsidR="00120A06">
        <w:t xml:space="preserve"> </w:t>
      </w:r>
      <w:r w:rsidR="009D3DE0">
        <w:t>Für jedes Niveau stehen passende Abfahrten auf Naturschnee bereit.</w:t>
      </w:r>
      <w:r w:rsidR="00F64A4D">
        <w:t xml:space="preserve"> </w:t>
      </w:r>
      <w:r w:rsidR="00F64A4D">
        <w:rPr>
          <w:lang w:eastAsia="de-AT"/>
        </w:rPr>
        <w:t>Die</w:t>
      </w:r>
      <w:r w:rsidR="00F64A4D">
        <w:t xml:space="preserve"> Tirol-</w:t>
      </w:r>
      <w:proofErr w:type="spellStart"/>
      <w:r w:rsidR="00F64A4D">
        <w:t>Regio</w:t>
      </w:r>
      <w:proofErr w:type="spellEnd"/>
      <w:r w:rsidR="00F64A4D">
        <w:t xml:space="preserve"> Card und die Snow Card Tirol sind nach wie vor gültig.</w:t>
      </w:r>
    </w:p>
    <w:p w14:paraId="0B8B1C5F" w14:textId="77777777" w:rsidR="00F64A4D" w:rsidRPr="00131D26" w:rsidRDefault="00F64A4D" w:rsidP="00F64A4D">
      <w:pPr>
        <w:spacing w:after="0"/>
        <w:jc w:val="both"/>
      </w:pPr>
    </w:p>
    <w:p w14:paraId="6594946C" w14:textId="77777777" w:rsidR="00ED3136" w:rsidRPr="00ED3136" w:rsidRDefault="00ED3136" w:rsidP="00F64A4D">
      <w:pPr>
        <w:rPr>
          <w:b/>
        </w:rPr>
      </w:pPr>
      <w:r w:rsidRPr="00ED3136">
        <w:rPr>
          <w:b/>
        </w:rPr>
        <w:t>Skitourenpark geöffnet</w:t>
      </w:r>
    </w:p>
    <w:p w14:paraId="34A7C0C3" w14:textId="66364E93" w:rsidR="00131D26" w:rsidRDefault="00083740" w:rsidP="004131B6">
      <w:pPr>
        <w:jc w:val="both"/>
      </w:pPr>
      <w:r>
        <w:t xml:space="preserve">Auch der </w:t>
      </w:r>
      <w:r w:rsidR="007C11C9">
        <w:t>Skitourenpark</w:t>
      </w:r>
      <w:r w:rsidR="00131D26">
        <w:t xml:space="preserve"> </w:t>
      </w:r>
      <w:proofErr w:type="spellStart"/>
      <w:r w:rsidR="00131D26">
        <w:t>powered</w:t>
      </w:r>
      <w:proofErr w:type="spellEnd"/>
      <w:r w:rsidR="00131D26">
        <w:t xml:space="preserve"> </w:t>
      </w:r>
      <w:proofErr w:type="spellStart"/>
      <w:r w:rsidR="00131D26">
        <w:t>by</w:t>
      </w:r>
      <w:proofErr w:type="spellEnd"/>
      <w:r w:rsidR="00131D26">
        <w:t xml:space="preserve"> </w:t>
      </w:r>
      <w:r w:rsidR="00077CC3">
        <w:t>DYNAFIT h</w:t>
      </w:r>
      <w:r w:rsidR="00131D26">
        <w:t xml:space="preserve">at ab 17. April für Tourengeher geöffnet. Von der Bergstation des Gletscherexpress starten drei verschiedene Routen mit unterschiedlichen Schwierigkeitsgraden. Die Aufstiegsspuren sind im gesicherten </w:t>
      </w:r>
      <w:proofErr w:type="spellStart"/>
      <w:r w:rsidR="00131D26">
        <w:t>Skiraum</w:t>
      </w:r>
      <w:proofErr w:type="spellEnd"/>
      <w:r w:rsidR="00131D26">
        <w:t xml:space="preserve"> so angelegt, das es keine Berührungspunkte mit abfahrenden Skifahrern oder Snowboardern gibt.</w:t>
      </w:r>
    </w:p>
    <w:p w14:paraId="2CFD005E" w14:textId="25EE7302" w:rsidR="00120631" w:rsidRDefault="003C5DE5" w:rsidP="004131B6">
      <w:pPr>
        <w:jc w:val="both"/>
      </w:pPr>
      <w:r>
        <w:t>Die</w:t>
      </w:r>
      <w:r w:rsidR="00522637">
        <w:t xml:space="preserve"> </w:t>
      </w:r>
      <w:r w:rsidR="0056175C">
        <w:t xml:space="preserve">entsprechenden </w:t>
      </w:r>
      <w:r w:rsidR="00522637">
        <w:t>Covid-19-Maßnahmen, wie das Tragen einer FFP2-Maske</w:t>
      </w:r>
      <w:r w:rsidR="000E3F6B">
        <w:t xml:space="preserve"> bei Lift- und Gondelfahrten sowie im Anstehbereich</w:t>
      </w:r>
      <w:r>
        <w:t>, sind einzuhalten</w:t>
      </w:r>
      <w:r w:rsidR="00522637">
        <w:t>.</w:t>
      </w:r>
      <w:r w:rsidR="007C11C9">
        <w:t xml:space="preserve"> Der Zutritt zum Gletscherskigebiet ist nur mit einem gültigen negativen </w:t>
      </w:r>
      <w:proofErr w:type="spellStart"/>
      <w:r w:rsidR="007C11C9">
        <w:t>Covid</w:t>
      </w:r>
      <w:proofErr w:type="spellEnd"/>
      <w:r w:rsidR="007C11C9">
        <w:t>-Testergebnis erlaubt. Ausgenommen sind Kinder bis zum vollenden 10. Lebensjahr sowie Skitourengeher.</w:t>
      </w:r>
    </w:p>
    <w:p w14:paraId="72CC2D71" w14:textId="77777777" w:rsidR="00F64A4D" w:rsidRDefault="00F64A4D" w:rsidP="00F64A4D">
      <w:pPr>
        <w:spacing w:after="0"/>
        <w:jc w:val="both"/>
      </w:pPr>
    </w:p>
    <w:p w14:paraId="54A12E0C" w14:textId="7A2BA4DE" w:rsidR="00120A06" w:rsidRDefault="009C0C8D" w:rsidP="00120A06">
      <w:pPr>
        <w:jc w:val="both"/>
        <w:rPr>
          <w:b/>
        </w:rPr>
      </w:pPr>
      <w:proofErr w:type="spellStart"/>
      <w:r>
        <w:rPr>
          <w:b/>
        </w:rPr>
        <w:t>Freeride</w:t>
      </w:r>
      <w:proofErr w:type="spellEnd"/>
      <w:r>
        <w:rPr>
          <w:b/>
        </w:rPr>
        <w:t xml:space="preserve">-Event </w:t>
      </w:r>
      <w:r w:rsidR="000E3F6B">
        <w:rPr>
          <w:b/>
        </w:rPr>
        <w:t>„</w:t>
      </w:r>
      <w:r>
        <w:rPr>
          <w:b/>
        </w:rPr>
        <w:t xml:space="preserve">Pitztal </w:t>
      </w:r>
      <w:r w:rsidR="00FA5428">
        <w:rPr>
          <w:b/>
        </w:rPr>
        <w:t>Wild Face</w:t>
      </w:r>
      <w:r w:rsidR="000E3F6B">
        <w:rPr>
          <w:b/>
        </w:rPr>
        <w:t>“</w:t>
      </w:r>
      <w:r w:rsidR="00FA5428">
        <w:rPr>
          <w:b/>
        </w:rPr>
        <w:t xml:space="preserve"> am 17</w:t>
      </w:r>
      <w:r w:rsidR="00DF4216">
        <w:rPr>
          <w:b/>
        </w:rPr>
        <w:t>. April</w:t>
      </w:r>
    </w:p>
    <w:p w14:paraId="46706E55" w14:textId="773EC7CA" w:rsidR="00740730" w:rsidRDefault="007C11C9" w:rsidP="00077CC3">
      <w:pPr>
        <w:jc w:val="both"/>
      </w:pPr>
      <w:r>
        <w:t>Parallel zur</w:t>
      </w:r>
      <w:r w:rsidR="00120631">
        <w:t xml:space="preserve"> Öffnung</w:t>
      </w:r>
      <w:r w:rsidR="002514B4">
        <w:t xml:space="preserve"> des Pitztaler Gletscherskigebiets</w:t>
      </w:r>
      <w:r w:rsidR="00120631">
        <w:t xml:space="preserve"> findet </w:t>
      </w:r>
      <w:r w:rsidR="009C0C8D">
        <w:t xml:space="preserve">am </w:t>
      </w:r>
      <w:r w:rsidR="00077CC3">
        <w:t xml:space="preserve">Samstag, den </w:t>
      </w:r>
      <w:r w:rsidR="009C0C8D">
        <w:t>17. April</w:t>
      </w:r>
      <w:r w:rsidR="00077CC3">
        <w:t>,</w:t>
      </w:r>
      <w:r w:rsidR="00D93658">
        <w:t xml:space="preserve"> die zwölfte </w:t>
      </w:r>
      <w:bookmarkStart w:id="0" w:name="_GoBack"/>
      <w:bookmarkEnd w:id="0"/>
      <w:r w:rsidR="009C0C8D">
        <w:t xml:space="preserve">Auflage des </w:t>
      </w:r>
      <w:proofErr w:type="spellStart"/>
      <w:r w:rsidR="000D5D3B">
        <w:t>Freeride</w:t>
      </w:r>
      <w:proofErr w:type="spellEnd"/>
      <w:r w:rsidR="000D5D3B">
        <w:t>-Rennen</w:t>
      </w:r>
      <w:r w:rsidR="009C0C8D">
        <w:t>s</w:t>
      </w:r>
      <w:r w:rsidR="00120631">
        <w:t xml:space="preserve"> „Pitztal Wild Face“ statt. Unter Einhaltung </w:t>
      </w:r>
      <w:r w:rsidR="000D5D3B">
        <w:t xml:space="preserve">der geltenden </w:t>
      </w:r>
      <w:r w:rsidR="00120631">
        <w:t>Covid-</w:t>
      </w:r>
      <w:r w:rsidR="00F10732">
        <w:t>19-</w:t>
      </w:r>
      <w:r>
        <w:t xml:space="preserve">Richtlinien gehen rund </w:t>
      </w:r>
      <w:r w:rsidR="00097DB6">
        <w:t>75</w:t>
      </w:r>
      <w:r w:rsidR="00120631">
        <w:t xml:space="preserve"> Teilnehmer aus </w:t>
      </w:r>
      <w:r w:rsidR="00097DB6">
        <w:t xml:space="preserve">8 </w:t>
      </w:r>
      <w:r w:rsidR="004F4E18">
        <w:t>Nationen i</w:t>
      </w:r>
      <w:r w:rsidR="00077CC3">
        <w:t xml:space="preserve">n vier Kategorien an den Start. </w:t>
      </w:r>
      <w:r w:rsidR="004F4E18">
        <w:t xml:space="preserve">Vom Gipfelkreuz des Mittagskogels </w:t>
      </w:r>
      <w:r w:rsidR="008836B9">
        <w:t>bis zum Parkpla</w:t>
      </w:r>
      <w:r w:rsidR="00097DB6">
        <w:t xml:space="preserve">tz </w:t>
      </w:r>
      <w:r w:rsidR="0001314A">
        <w:t xml:space="preserve">der Talstation des </w:t>
      </w:r>
      <w:r w:rsidR="00077CC3">
        <w:t>Gletscherexpress</w:t>
      </w:r>
      <w:r w:rsidR="008836B9">
        <w:t xml:space="preserve"> </w:t>
      </w:r>
      <w:r w:rsidR="004F4E18">
        <w:t xml:space="preserve">absolvieren die Athleten eine </w:t>
      </w:r>
      <w:r w:rsidR="00077CC3">
        <w:t xml:space="preserve">4,5 Kilometer lange </w:t>
      </w:r>
      <w:r w:rsidR="004F4E18">
        <w:t xml:space="preserve">Abfahrt </w:t>
      </w:r>
      <w:r w:rsidR="00077CC3">
        <w:t>mit</w:t>
      </w:r>
      <w:r w:rsidR="008836B9">
        <w:t xml:space="preserve"> </w:t>
      </w:r>
      <w:r w:rsidR="004F4E18">
        <w:t>über 1.500 Höhenmeter</w:t>
      </w:r>
      <w:r w:rsidR="0069580F">
        <w:t>n</w:t>
      </w:r>
      <w:r w:rsidR="000D5D3B">
        <w:t xml:space="preserve">. </w:t>
      </w:r>
      <w:r w:rsidR="00C65042">
        <w:t>A</w:t>
      </w:r>
      <w:r w:rsidR="009C0C8D">
        <w:t xml:space="preserve">ufgrund der Covid-19-Situation </w:t>
      </w:r>
      <w:r w:rsidR="00C65042">
        <w:t>gibt es keinen Zuschauerbereich</w:t>
      </w:r>
      <w:r w:rsidR="009C0C8D">
        <w:t xml:space="preserve">. </w:t>
      </w:r>
      <w:r w:rsidR="002514B4">
        <w:t>Interessierte können den Wettbewerb</w:t>
      </w:r>
      <w:r w:rsidR="009C0C8D">
        <w:t xml:space="preserve"> </w:t>
      </w:r>
      <w:r w:rsidR="00CE004A">
        <w:t>übe</w:t>
      </w:r>
      <w:r w:rsidR="001C6270">
        <w:t xml:space="preserve">r die </w:t>
      </w:r>
      <w:proofErr w:type="spellStart"/>
      <w:r w:rsidR="001C6270">
        <w:t>Social</w:t>
      </w:r>
      <w:proofErr w:type="spellEnd"/>
      <w:r w:rsidR="001C6270">
        <w:t xml:space="preserve"> Media-Kanäle des Pitztaler Gletschers, des Pitztal Wild Face sowie des Tourismusverbandes Pitztal </w:t>
      </w:r>
      <w:r w:rsidR="00077CC3">
        <w:t>m</w:t>
      </w:r>
      <w:r w:rsidR="00554820">
        <w:t xml:space="preserve">itverfolgen. </w:t>
      </w:r>
      <w:r w:rsidR="00AD1FF7">
        <w:t>Beginn</w:t>
      </w:r>
      <w:r w:rsidR="00CE004A">
        <w:t xml:space="preserve"> des Rennens</w:t>
      </w:r>
      <w:r w:rsidR="009C0C8D" w:rsidRPr="009C0C8D">
        <w:t xml:space="preserve"> ist </w:t>
      </w:r>
      <w:r w:rsidR="005A2FF2" w:rsidRPr="009C0C8D">
        <w:t xml:space="preserve">um </w:t>
      </w:r>
      <w:r w:rsidR="00AD1FF7">
        <w:t>12.</w:t>
      </w:r>
      <w:r w:rsidR="009C0C8D" w:rsidRPr="009C0C8D">
        <w:t>30</w:t>
      </w:r>
      <w:r w:rsidR="005A2FF2" w:rsidRPr="009C0C8D">
        <w:t xml:space="preserve"> Uhr.</w:t>
      </w:r>
    </w:p>
    <w:p w14:paraId="7E93B1AA" w14:textId="77777777" w:rsidR="004233C9" w:rsidRDefault="004233C9" w:rsidP="004233C9">
      <w:pPr>
        <w:jc w:val="both"/>
      </w:pPr>
    </w:p>
    <w:p w14:paraId="0313B0A3" w14:textId="77777777" w:rsidR="00120A06" w:rsidRDefault="00120A06" w:rsidP="00120A06">
      <w:r w:rsidRPr="00120A06">
        <w:rPr>
          <w:b/>
          <w:bCs/>
        </w:rPr>
        <w:t>Weitere Informationen:</w:t>
      </w:r>
      <w:r>
        <w:t xml:space="preserve"> </w:t>
      </w:r>
      <w:hyperlink r:id="rId6" w:history="1">
        <w:r w:rsidRPr="00454DA4">
          <w:rPr>
            <w:rStyle w:val="Hyperlink"/>
          </w:rPr>
          <w:t>www.pitztaler-gletscher.at</w:t>
        </w:r>
      </w:hyperlink>
    </w:p>
    <w:p w14:paraId="256C03A8" w14:textId="2C62FC6B" w:rsidR="00EF3E90" w:rsidRPr="00120A06" w:rsidRDefault="00EF3E90" w:rsidP="001D0DE4">
      <w:pPr>
        <w:jc w:val="both"/>
        <w:rPr>
          <w:b/>
        </w:rPr>
      </w:pPr>
      <w:r w:rsidRPr="00120A06">
        <w:rPr>
          <w:b/>
        </w:rPr>
        <w:t>Kontakt für Rückfragen:</w:t>
      </w:r>
      <w:r w:rsidR="00DB7427" w:rsidRPr="00120A06">
        <w:rPr>
          <w:b/>
        </w:rPr>
        <w:t xml:space="preserve"> </w:t>
      </w:r>
      <w:r w:rsidR="004D355E" w:rsidRPr="00120A06">
        <w:t>Pitztaler Gletscherbahn</w:t>
      </w:r>
      <w:r w:rsidR="001D0DE4" w:rsidRPr="00120A06">
        <w:t>,</w:t>
      </w:r>
      <w:r w:rsidR="00166657" w:rsidRPr="00120A06">
        <w:t xml:space="preserve"> </w:t>
      </w:r>
      <w:hyperlink r:id="rId7" w:history="1">
        <w:r w:rsidR="00736DC8">
          <w:rPr>
            <w:rStyle w:val="Hyperlink"/>
            <w:lang w:val="de-DE" w:eastAsia="de-AT"/>
          </w:rPr>
          <w:t>presse-pitztal@tirolgletscher.com</w:t>
        </w:r>
      </w:hyperlink>
      <w:r w:rsidR="004D355E" w:rsidRPr="00120A06">
        <w:t>, 05413 / 86288</w:t>
      </w:r>
    </w:p>
    <w:sectPr w:rsidR="00EF3E90" w:rsidRPr="00120A0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FBED" w16cex:dateUtc="2021-04-07T07:37:00Z"/>
  <w16cex:commentExtensible w16cex:durableId="2417FBDE" w16cex:dateUtc="2021-04-07T07:37:00Z"/>
  <w16cex:commentExtensible w16cex:durableId="2417FEB4" w16cex:dateUtc="2021-04-07T07:49:00Z"/>
  <w16cex:commentExtensible w16cex:durableId="2417FECB" w16cex:dateUtc="2021-04-07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651A52" w16cid:durableId="2417FBED"/>
  <w16cid:commentId w16cid:paraId="659EE753" w16cid:durableId="2417FBDE"/>
  <w16cid:commentId w16cid:paraId="148568DD" w16cid:durableId="2417FBBA"/>
  <w16cid:commentId w16cid:paraId="24B7E588" w16cid:durableId="2417FBBB"/>
  <w16cid:commentId w16cid:paraId="0C86D527" w16cid:durableId="2417FEB4"/>
  <w16cid:commentId w16cid:paraId="40C945AB" w16cid:durableId="2417FECB"/>
  <w16cid:commentId w16cid:paraId="54289407" w16cid:durableId="2417FB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5532" w14:textId="77777777" w:rsidR="00F178CA" w:rsidRDefault="00F178CA" w:rsidP="00B80504">
      <w:pPr>
        <w:spacing w:after="0" w:line="240" w:lineRule="auto"/>
      </w:pPr>
      <w:r>
        <w:separator/>
      </w:r>
    </w:p>
  </w:endnote>
  <w:endnote w:type="continuationSeparator" w:id="0">
    <w:p w14:paraId="1D647E6C" w14:textId="77777777" w:rsidR="00F178CA" w:rsidRDefault="00F178CA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43AAE" w14:textId="77777777" w:rsidR="00F178CA" w:rsidRDefault="00F178CA" w:rsidP="00B80504">
      <w:pPr>
        <w:spacing w:after="0" w:line="240" w:lineRule="auto"/>
      </w:pPr>
      <w:r>
        <w:separator/>
      </w:r>
    </w:p>
  </w:footnote>
  <w:footnote w:type="continuationSeparator" w:id="0">
    <w:p w14:paraId="7A6A6D99" w14:textId="77777777" w:rsidR="00F178CA" w:rsidRDefault="00F178CA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18789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DBF3AE0" wp14:editId="7C425DAA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1314A"/>
    <w:rsid w:val="00015B1D"/>
    <w:rsid w:val="000328BC"/>
    <w:rsid w:val="00046AA8"/>
    <w:rsid w:val="000516BB"/>
    <w:rsid w:val="00077CC3"/>
    <w:rsid w:val="00083740"/>
    <w:rsid w:val="00085622"/>
    <w:rsid w:val="00097DB6"/>
    <w:rsid w:val="000B0C9C"/>
    <w:rsid w:val="000C0055"/>
    <w:rsid w:val="000C3316"/>
    <w:rsid w:val="000C4F44"/>
    <w:rsid w:val="000C5B89"/>
    <w:rsid w:val="000D5D3B"/>
    <w:rsid w:val="000E3F6B"/>
    <w:rsid w:val="000E573D"/>
    <w:rsid w:val="000E631D"/>
    <w:rsid w:val="000F717E"/>
    <w:rsid w:val="001004A4"/>
    <w:rsid w:val="001201C8"/>
    <w:rsid w:val="00120631"/>
    <w:rsid w:val="00120A06"/>
    <w:rsid w:val="00131D26"/>
    <w:rsid w:val="0014130B"/>
    <w:rsid w:val="001422D4"/>
    <w:rsid w:val="001507D6"/>
    <w:rsid w:val="001525C8"/>
    <w:rsid w:val="0016619B"/>
    <w:rsid w:val="00166657"/>
    <w:rsid w:val="00175D81"/>
    <w:rsid w:val="00180752"/>
    <w:rsid w:val="0018093C"/>
    <w:rsid w:val="001A6959"/>
    <w:rsid w:val="001B2ECE"/>
    <w:rsid w:val="001C0255"/>
    <w:rsid w:val="001C6270"/>
    <w:rsid w:val="001D0DE4"/>
    <w:rsid w:val="001F7E61"/>
    <w:rsid w:val="002246AE"/>
    <w:rsid w:val="0024546D"/>
    <w:rsid w:val="00250942"/>
    <w:rsid w:val="002514B4"/>
    <w:rsid w:val="0027297D"/>
    <w:rsid w:val="002765F4"/>
    <w:rsid w:val="0028052D"/>
    <w:rsid w:val="002807CD"/>
    <w:rsid w:val="002845B6"/>
    <w:rsid w:val="002D5D53"/>
    <w:rsid w:val="00310A56"/>
    <w:rsid w:val="00341332"/>
    <w:rsid w:val="00347AAA"/>
    <w:rsid w:val="00354C52"/>
    <w:rsid w:val="00371568"/>
    <w:rsid w:val="003753F3"/>
    <w:rsid w:val="003760C5"/>
    <w:rsid w:val="003B1945"/>
    <w:rsid w:val="003C5DE5"/>
    <w:rsid w:val="003E30B8"/>
    <w:rsid w:val="003F11C7"/>
    <w:rsid w:val="003F3DAC"/>
    <w:rsid w:val="0041301E"/>
    <w:rsid w:val="004131B6"/>
    <w:rsid w:val="004233C9"/>
    <w:rsid w:val="00465625"/>
    <w:rsid w:val="00465E90"/>
    <w:rsid w:val="00492B8E"/>
    <w:rsid w:val="004A1B86"/>
    <w:rsid w:val="004A1F9A"/>
    <w:rsid w:val="004D1D79"/>
    <w:rsid w:val="004D355E"/>
    <w:rsid w:val="004E57E1"/>
    <w:rsid w:val="004F4E18"/>
    <w:rsid w:val="005005D7"/>
    <w:rsid w:val="00503EE9"/>
    <w:rsid w:val="00522637"/>
    <w:rsid w:val="00554820"/>
    <w:rsid w:val="0056175C"/>
    <w:rsid w:val="0057477F"/>
    <w:rsid w:val="00586127"/>
    <w:rsid w:val="00590FA6"/>
    <w:rsid w:val="00595A35"/>
    <w:rsid w:val="005A1604"/>
    <w:rsid w:val="005A2FF2"/>
    <w:rsid w:val="005B2F41"/>
    <w:rsid w:val="005C6087"/>
    <w:rsid w:val="005E659C"/>
    <w:rsid w:val="005F1407"/>
    <w:rsid w:val="005F2F64"/>
    <w:rsid w:val="006025EB"/>
    <w:rsid w:val="00605321"/>
    <w:rsid w:val="006141A6"/>
    <w:rsid w:val="00646F87"/>
    <w:rsid w:val="00656C25"/>
    <w:rsid w:val="00656D30"/>
    <w:rsid w:val="00667AD7"/>
    <w:rsid w:val="0068586A"/>
    <w:rsid w:val="0069580F"/>
    <w:rsid w:val="006A2BFD"/>
    <w:rsid w:val="006A6721"/>
    <w:rsid w:val="006E4873"/>
    <w:rsid w:val="006F690A"/>
    <w:rsid w:val="007327F5"/>
    <w:rsid w:val="00736DC8"/>
    <w:rsid w:val="00740730"/>
    <w:rsid w:val="0075041C"/>
    <w:rsid w:val="007509CF"/>
    <w:rsid w:val="0075313D"/>
    <w:rsid w:val="007705AA"/>
    <w:rsid w:val="007B04C8"/>
    <w:rsid w:val="007C11C9"/>
    <w:rsid w:val="00805B3B"/>
    <w:rsid w:val="00843C98"/>
    <w:rsid w:val="00862499"/>
    <w:rsid w:val="0087394E"/>
    <w:rsid w:val="008836B9"/>
    <w:rsid w:val="008A0F35"/>
    <w:rsid w:val="008A1697"/>
    <w:rsid w:val="008A63C9"/>
    <w:rsid w:val="008B53C4"/>
    <w:rsid w:val="008D1F94"/>
    <w:rsid w:val="00900D81"/>
    <w:rsid w:val="00907D6B"/>
    <w:rsid w:val="009619AA"/>
    <w:rsid w:val="009624AD"/>
    <w:rsid w:val="00987671"/>
    <w:rsid w:val="009A5A85"/>
    <w:rsid w:val="009C0C8D"/>
    <w:rsid w:val="009D3DE0"/>
    <w:rsid w:val="00A14BFD"/>
    <w:rsid w:val="00A31F22"/>
    <w:rsid w:val="00A3221A"/>
    <w:rsid w:val="00AA5E56"/>
    <w:rsid w:val="00AC6444"/>
    <w:rsid w:val="00AD0653"/>
    <w:rsid w:val="00AD1FF7"/>
    <w:rsid w:val="00AE26ED"/>
    <w:rsid w:val="00AE5CAD"/>
    <w:rsid w:val="00B031C9"/>
    <w:rsid w:val="00B17F3F"/>
    <w:rsid w:val="00B25D8F"/>
    <w:rsid w:val="00B55CB0"/>
    <w:rsid w:val="00B624A8"/>
    <w:rsid w:val="00B7302D"/>
    <w:rsid w:val="00B75831"/>
    <w:rsid w:val="00B80504"/>
    <w:rsid w:val="00B930AB"/>
    <w:rsid w:val="00BA6D6B"/>
    <w:rsid w:val="00BC4DA7"/>
    <w:rsid w:val="00BD243D"/>
    <w:rsid w:val="00BF1F17"/>
    <w:rsid w:val="00C02107"/>
    <w:rsid w:val="00C16DF7"/>
    <w:rsid w:val="00C65042"/>
    <w:rsid w:val="00C66231"/>
    <w:rsid w:val="00C73BA9"/>
    <w:rsid w:val="00CA4401"/>
    <w:rsid w:val="00CB788F"/>
    <w:rsid w:val="00CB79E6"/>
    <w:rsid w:val="00CC2845"/>
    <w:rsid w:val="00CE004A"/>
    <w:rsid w:val="00D009B0"/>
    <w:rsid w:val="00D170E4"/>
    <w:rsid w:val="00D43A11"/>
    <w:rsid w:val="00D61C06"/>
    <w:rsid w:val="00D702C8"/>
    <w:rsid w:val="00D833FA"/>
    <w:rsid w:val="00D93658"/>
    <w:rsid w:val="00D978DB"/>
    <w:rsid w:val="00DA4C8B"/>
    <w:rsid w:val="00DB7427"/>
    <w:rsid w:val="00DE6747"/>
    <w:rsid w:val="00DF4216"/>
    <w:rsid w:val="00E00018"/>
    <w:rsid w:val="00E13C2E"/>
    <w:rsid w:val="00E22EB4"/>
    <w:rsid w:val="00E27F17"/>
    <w:rsid w:val="00E42597"/>
    <w:rsid w:val="00E50A96"/>
    <w:rsid w:val="00E5109D"/>
    <w:rsid w:val="00E703D7"/>
    <w:rsid w:val="00E74928"/>
    <w:rsid w:val="00E819D3"/>
    <w:rsid w:val="00EA244C"/>
    <w:rsid w:val="00EA3F81"/>
    <w:rsid w:val="00EC4A74"/>
    <w:rsid w:val="00ED25FE"/>
    <w:rsid w:val="00ED3136"/>
    <w:rsid w:val="00EF3E90"/>
    <w:rsid w:val="00F04531"/>
    <w:rsid w:val="00F10732"/>
    <w:rsid w:val="00F178CA"/>
    <w:rsid w:val="00F315E0"/>
    <w:rsid w:val="00F64A4D"/>
    <w:rsid w:val="00F9006D"/>
    <w:rsid w:val="00FA5428"/>
    <w:rsid w:val="00FA5582"/>
    <w:rsid w:val="00FA64BD"/>
    <w:rsid w:val="00FA6F6A"/>
    <w:rsid w:val="00FA75AA"/>
    <w:rsid w:val="00FC0E5A"/>
    <w:rsid w:val="00FC543A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B7542A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0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7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07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e-pitztal@tirolgletscher.com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ztaler-gletscher.at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2046</Characters>
  <Application>Microsoft Office Word</Application>
  <DocSecurity>0</DocSecurity>
  <Lines>34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Michaela Plattner</cp:lastModifiedBy>
  <cp:revision>10</cp:revision>
  <dcterms:created xsi:type="dcterms:W3CDTF">2021-04-07T08:17:00Z</dcterms:created>
  <dcterms:modified xsi:type="dcterms:W3CDTF">2021-04-07T09:33:00Z</dcterms:modified>
</cp:coreProperties>
</file>