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EB" w:rsidRDefault="006025EB" w:rsidP="00667AD7"/>
    <w:p w:rsidR="00B80504" w:rsidRDefault="00667AD7" w:rsidP="00EC0CF1">
      <w:pPr>
        <w:jc w:val="center"/>
      </w:pPr>
      <w:r w:rsidRPr="00667AD7">
        <w:t>Medieninformation</w:t>
      </w:r>
    </w:p>
    <w:p w:rsidR="00EC0CF1" w:rsidRPr="00EC0CF1" w:rsidRDefault="00F00AE8" w:rsidP="00EC0CF1">
      <w:pPr>
        <w:jc w:val="center"/>
        <w:rPr>
          <w:b/>
          <w:sz w:val="28"/>
        </w:rPr>
      </w:pPr>
      <w:r>
        <w:rPr>
          <w:b/>
          <w:sz w:val="28"/>
        </w:rPr>
        <w:t>Genusstag mit Produkten aus dem Pitztal am Rifflsee</w:t>
      </w:r>
    </w:p>
    <w:p w:rsidR="00EF3E90" w:rsidRDefault="003437C0" w:rsidP="00F52831">
      <w:pPr>
        <w:spacing w:line="360" w:lineRule="exact"/>
        <w:jc w:val="both"/>
        <w:rPr>
          <w:b/>
        </w:rPr>
      </w:pPr>
      <w:r>
        <w:rPr>
          <w:b/>
        </w:rPr>
        <w:t>Ganz im Zeichen von regionalen Produkten steht der Genusstag „Rifflsee xund &amp; guat“ a</w:t>
      </w:r>
      <w:r w:rsidR="0090228D">
        <w:rPr>
          <w:b/>
        </w:rPr>
        <w:t>m</w:t>
      </w:r>
      <w:r w:rsidR="00F00AE8">
        <w:rPr>
          <w:b/>
        </w:rPr>
        <w:t xml:space="preserve"> 22. August 2021</w:t>
      </w:r>
      <w:r>
        <w:rPr>
          <w:b/>
        </w:rPr>
        <w:t>.</w:t>
      </w:r>
      <w:r w:rsidR="00C15E4A">
        <w:rPr>
          <w:b/>
        </w:rPr>
        <w:t xml:space="preserve"> </w:t>
      </w:r>
      <w:r w:rsidR="007F41FF">
        <w:rPr>
          <w:b/>
        </w:rPr>
        <w:t>Die Pitztaler Gletscherbahn und d</w:t>
      </w:r>
      <w:r w:rsidR="00F00AE8">
        <w:rPr>
          <w:b/>
        </w:rPr>
        <w:t xml:space="preserve">rei Almen am Rifflsee präsentieren </w:t>
      </w:r>
      <w:r>
        <w:rPr>
          <w:b/>
        </w:rPr>
        <w:t>dabei i</w:t>
      </w:r>
      <w:r w:rsidR="00F00AE8">
        <w:rPr>
          <w:b/>
        </w:rPr>
        <w:t xml:space="preserve">hre regionalen Lieferanten und deren Produkte aus dem Pitztal und dem Bezirk Imst. </w:t>
      </w:r>
      <w:r w:rsidR="00B93E88">
        <w:rPr>
          <w:b/>
        </w:rPr>
        <w:t xml:space="preserve">Bei Schlechtwetter </w:t>
      </w:r>
      <w:r w:rsidR="00C15E4A">
        <w:rPr>
          <w:b/>
        </w:rPr>
        <w:t>wird Rifflsee xund &amp; guat auf Sonntag, den 29. August verschoben.</w:t>
      </w:r>
    </w:p>
    <w:p w:rsidR="004200AF" w:rsidRDefault="00F00AE8" w:rsidP="00F52831">
      <w:pPr>
        <w:spacing w:line="360" w:lineRule="exact"/>
        <w:jc w:val="both"/>
      </w:pPr>
      <w:r>
        <w:t xml:space="preserve">St. </w:t>
      </w:r>
      <w:r w:rsidRPr="00E648FA">
        <w:t>Leonhard im Pitztal, am 1</w:t>
      </w:r>
      <w:r w:rsidR="00C15E4A" w:rsidRPr="00E648FA">
        <w:t>6</w:t>
      </w:r>
      <w:r w:rsidRPr="00E648FA">
        <w:t xml:space="preserve">. August 2021. Vom Pitztal Burger, über Wild-Spezialitäten bis hin zur Buchweizentorte aus Österreichs höchst gelegener Konditorei: Beim Genusstag </w:t>
      </w:r>
      <w:r w:rsidR="00C15E4A" w:rsidRPr="00E648FA">
        <w:t xml:space="preserve">Rifflsee xund &amp; guat </w:t>
      </w:r>
      <w:r w:rsidRPr="00E648FA">
        <w:t xml:space="preserve">präsentieren </w:t>
      </w:r>
      <w:r w:rsidR="00C15E4A" w:rsidRPr="00E648FA">
        <w:t>die Pitztaler</w:t>
      </w:r>
      <w:r w:rsidR="00397237" w:rsidRPr="00E648FA">
        <w:t xml:space="preserve"> Gletscherbahn mit der</w:t>
      </w:r>
      <w:r w:rsidRPr="00E648FA">
        <w:t xml:space="preserve"> Sunna Alm, die Riff</w:t>
      </w:r>
      <w:r w:rsidR="003437C0" w:rsidRPr="00E648FA">
        <w:t>e</w:t>
      </w:r>
      <w:r w:rsidRPr="00E648FA">
        <w:t>lseehütte und die Taschach</w:t>
      </w:r>
      <w:r w:rsidR="003437C0" w:rsidRPr="00E648FA">
        <w:t xml:space="preserve"> A</w:t>
      </w:r>
      <w:r w:rsidRPr="00E648FA">
        <w:t xml:space="preserve">lm regionale Spezialitäten aus dem Pitztal und dem Bezirk Imst. Im Mittelpunkt stehen dabei vor allem die Lieferanten der </w:t>
      </w:r>
      <w:r w:rsidR="003437C0" w:rsidRPr="00E648FA">
        <w:t xml:space="preserve">Pitztaler Gletscherbahn und der </w:t>
      </w:r>
      <w:r w:rsidRPr="00E648FA">
        <w:t>Almen</w:t>
      </w:r>
      <w:r w:rsidR="004200AF" w:rsidRPr="00E648FA">
        <w:t xml:space="preserve"> sowie </w:t>
      </w:r>
      <w:r w:rsidRPr="00E648FA">
        <w:t xml:space="preserve">deren </w:t>
      </w:r>
      <w:r w:rsidR="004200AF" w:rsidRPr="00E648FA">
        <w:t xml:space="preserve">regionale </w:t>
      </w:r>
      <w:r w:rsidRPr="00E648FA">
        <w:t>Produkte aus dem P</w:t>
      </w:r>
      <w:r w:rsidR="00E1047E" w:rsidRPr="00E648FA">
        <w:t>itztal und dem Bezirk Imst.</w:t>
      </w:r>
    </w:p>
    <w:p w:rsidR="00E1047E" w:rsidRDefault="00E1047E" w:rsidP="00F52831">
      <w:pPr>
        <w:spacing w:line="360" w:lineRule="exact"/>
        <w:jc w:val="both"/>
      </w:pPr>
      <w:r>
        <w:t xml:space="preserve">Brotspezialitäten, Kartoffeln, Honigprodukte, Milchprodukte bis hin zu Hochprozentigem: Die Hersteller und Lieferanten präsentieren </w:t>
      </w:r>
      <w:r w:rsidR="003437C0">
        <w:t>bei Rifflsee xund &amp; guat</w:t>
      </w:r>
      <w:r w:rsidR="004200AF">
        <w:t xml:space="preserve"> am 22. August 2021 </w:t>
      </w:r>
      <w:r w:rsidR="009A23E8">
        <w:t>ihre</w:t>
      </w:r>
      <w:r>
        <w:t xml:space="preserve"> Produkte und geben umfassend Auskunft. </w:t>
      </w:r>
      <w:r w:rsidR="004200AF">
        <w:t>Darüber hinaus können d</w:t>
      </w:r>
      <w:r>
        <w:t>ie Besucherinnen und Besucher die Köstlichkeiten auch probieren.</w:t>
      </w:r>
      <w:r w:rsidR="004200AF">
        <w:t xml:space="preserve"> „</w:t>
      </w:r>
      <w:r w:rsidR="00F92C75">
        <w:t xml:space="preserve">Regionales Wirtschaften ist für </w:t>
      </w:r>
      <w:r w:rsidR="007F41FF">
        <w:t xml:space="preserve">die </w:t>
      </w:r>
      <w:r w:rsidR="00F92C75">
        <w:t xml:space="preserve">Pitztaler Gletscherbahn </w:t>
      </w:r>
      <w:r w:rsidR="007F41FF">
        <w:t>ein zentrales Anliegen. Daher beziehen wir Produkte in erster Linie aus dem Pitztal und dem Großraum Imst</w:t>
      </w:r>
      <w:r w:rsidR="004200AF">
        <w:t>“, erklärt Beate Rubatscher-Larcher, Geschäftsführerin der Pitztaler Gletscherbahn. „</w:t>
      </w:r>
      <w:r w:rsidR="007F41FF">
        <w:t>Mit Rifflsee xund &amp; guat haben wir nun</w:t>
      </w:r>
      <w:r w:rsidR="004200AF">
        <w:t xml:space="preserve"> die Möglichkeit, unsere langjährigen Partner vor den Vorhang zu holen und </w:t>
      </w:r>
      <w:r w:rsidR="007F41FF">
        <w:t xml:space="preserve">deren </w:t>
      </w:r>
      <w:r w:rsidR="004200AF">
        <w:t>tolle Produkte herzuzeigen.“</w:t>
      </w:r>
    </w:p>
    <w:p w:rsidR="004200AF" w:rsidRPr="004200AF" w:rsidRDefault="004200AF" w:rsidP="00F52831">
      <w:pPr>
        <w:spacing w:line="360" w:lineRule="exact"/>
        <w:jc w:val="both"/>
        <w:rPr>
          <w:b/>
        </w:rPr>
      </w:pPr>
      <w:r w:rsidRPr="004200AF">
        <w:rPr>
          <w:b/>
        </w:rPr>
        <w:t>Kulinarik und Musik</w:t>
      </w:r>
    </w:p>
    <w:p w:rsidR="004B5481" w:rsidRDefault="004200AF" w:rsidP="00F52831">
      <w:pPr>
        <w:spacing w:line="360" w:lineRule="exact"/>
        <w:jc w:val="both"/>
      </w:pPr>
      <w:r>
        <w:t>Außerdem</w:t>
      </w:r>
      <w:r w:rsidR="00E1047E">
        <w:t xml:space="preserve"> wird es auf jeder Alm ein eigens kreiertes, regionales Gericht sowie ein musikalisches </w:t>
      </w:r>
      <w:r>
        <w:t>Rahmenp</w:t>
      </w:r>
      <w:r w:rsidR="00E1047E">
        <w:t>rogramm geben.</w:t>
      </w:r>
      <w:r w:rsidR="004B5481">
        <w:t xml:space="preserve"> Mit dabei sind die Bäckerei Schranz (St. Leonhard im Pitzt</w:t>
      </w:r>
      <w:bookmarkStart w:id="0" w:name="_GoBack"/>
      <w:bookmarkEnd w:id="0"/>
      <w:r w:rsidR="004B5481">
        <w:t xml:space="preserve">al), Erdäpfelkeller Arzl, Schnapsbrennerei Kössler, Locherhof Pitztal, </w:t>
      </w:r>
      <w:r w:rsidR="004B5481" w:rsidRPr="004B2F24">
        <w:rPr>
          <w:rFonts w:eastAsia="Times New Roman" w:cstheme="minorHAnsi"/>
          <w:spacing w:val="5"/>
          <w:lang w:eastAsia="de-AT"/>
        </w:rPr>
        <w:t>Stefan Gastl´s Honigprodukte</w:t>
      </w:r>
      <w:r w:rsidR="004B5481">
        <w:rPr>
          <w:rFonts w:eastAsia="Times New Roman" w:cstheme="minorHAnsi"/>
          <w:spacing w:val="5"/>
          <w:lang w:eastAsia="de-AT"/>
        </w:rPr>
        <w:t xml:space="preserve">, Rieder </w:t>
      </w:r>
      <w:r w:rsidR="004B5481" w:rsidRPr="004B2F24">
        <w:rPr>
          <w:rFonts w:eastAsia="Times New Roman" w:cstheme="minorHAnsi"/>
          <w:spacing w:val="5"/>
          <w:lang w:eastAsia="de-AT"/>
        </w:rPr>
        <w:t>Schnaps Brennerei</w:t>
      </w:r>
      <w:r w:rsidR="004B5481">
        <w:rPr>
          <w:rFonts w:eastAsia="Times New Roman" w:cstheme="minorHAnsi"/>
          <w:spacing w:val="5"/>
          <w:lang w:eastAsia="de-AT"/>
        </w:rPr>
        <w:t xml:space="preserve">, </w:t>
      </w:r>
      <w:r w:rsidR="004B5481" w:rsidRPr="004B2F24">
        <w:rPr>
          <w:rFonts w:eastAsia="Times New Roman" w:cstheme="minorHAnsi"/>
          <w:spacing w:val="5"/>
          <w:lang w:eastAsia="de-AT"/>
        </w:rPr>
        <w:t>Taschach Sennerei</w:t>
      </w:r>
      <w:r w:rsidR="004B5481">
        <w:rPr>
          <w:rFonts w:eastAsia="Times New Roman" w:cstheme="minorHAnsi"/>
          <w:spacing w:val="5"/>
          <w:lang w:eastAsia="de-AT"/>
        </w:rPr>
        <w:t xml:space="preserve"> und </w:t>
      </w:r>
      <w:r w:rsidR="00E648FA">
        <w:rPr>
          <w:rFonts w:eastAsia="Times New Roman" w:cstheme="minorHAnsi"/>
          <w:spacing w:val="5"/>
          <w:lang w:eastAsia="de-AT"/>
        </w:rPr>
        <w:t>Kuchen von der</w:t>
      </w:r>
      <w:r w:rsidR="004B5481">
        <w:rPr>
          <w:rFonts w:eastAsia="Times New Roman" w:cstheme="minorHAnsi"/>
          <w:spacing w:val="5"/>
          <w:lang w:eastAsia="de-AT"/>
        </w:rPr>
        <w:t xml:space="preserve"> höchstgelegene</w:t>
      </w:r>
      <w:r w:rsidR="00E648FA">
        <w:rPr>
          <w:rFonts w:eastAsia="Times New Roman" w:cstheme="minorHAnsi"/>
          <w:spacing w:val="5"/>
          <w:lang w:eastAsia="de-AT"/>
        </w:rPr>
        <w:t>n</w:t>
      </w:r>
      <w:r w:rsidR="004B5481">
        <w:rPr>
          <w:rFonts w:eastAsia="Times New Roman" w:cstheme="minorHAnsi"/>
          <w:spacing w:val="5"/>
          <w:lang w:eastAsia="de-AT"/>
        </w:rPr>
        <w:t xml:space="preserve"> Konditorei Österreichs im Café 3440.</w:t>
      </w:r>
    </w:p>
    <w:p w:rsidR="004200AF" w:rsidRDefault="00E1047E" w:rsidP="00F52831">
      <w:pPr>
        <w:spacing w:line="360" w:lineRule="exact"/>
        <w:jc w:val="both"/>
      </w:pPr>
      <w:r>
        <w:t xml:space="preserve"> </w:t>
      </w:r>
      <w:r w:rsidR="007F41FF">
        <w:t>Rifflsee xund &amp; guat</w:t>
      </w:r>
      <w:r>
        <w:t xml:space="preserve"> startet am Sonntag, den 22. August um 11:00 Uhr und endet um 17:00 Uhr. Auf der Sunna Alm an der Bergstation der Rifflseebahn gibt es neben Musik und Kulinarik auch ein Kinderprogramm sowie zu jeder Stunde die Möglichkeit, </w:t>
      </w:r>
      <w:r w:rsidR="004200AF">
        <w:t>Europas höchst gelegene Floßfahrt zu genießen.</w:t>
      </w:r>
    </w:p>
    <w:p w:rsidR="004B5481" w:rsidRDefault="004B5481" w:rsidP="00F52831">
      <w:pPr>
        <w:spacing w:line="360" w:lineRule="exact"/>
        <w:jc w:val="both"/>
        <w:rPr>
          <w:rFonts w:cstheme="minorHAnsi"/>
          <w:b/>
        </w:rPr>
      </w:pPr>
    </w:p>
    <w:p w:rsidR="004B5481" w:rsidRDefault="004B5481" w:rsidP="00F52831">
      <w:pPr>
        <w:spacing w:line="360" w:lineRule="exact"/>
        <w:jc w:val="both"/>
        <w:rPr>
          <w:rFonts w:cstheme="minorHAnsi"/>
          <w:b/>
        </w:rPr>
      </w:pPr>
    </w:p>
    <w:p w:rsidR="004200AF" w:rsidRPr="004200AF" w:rsidRDefault="004200AF" w:rsidP="00F52831">
      <w:pPr>
        <w:spacing w:line="360" w:lineRule="exact"/>
        <w:jc w:val="both"/>
        <w:rPr>
          <w:rFonts w:cstheme="minorHAnsi"/>
          <w:b/>
        </w:rPr>
      </w:pPr>
      <w:r w:rsidRPr="004200AF">
        <w:rPr>
          <w:rFonts w:cstheme="minorHAnsi"/>
          <w:b/>
        </w:rPr>
        <w:lastRenderedPageBreak/>
        <w:t>Programm 11:00 bis 17:00 Uhr</w:t>
      </w:r>
    </w:p>
    <w:p w:rsidR="004200AF" w:rsidRPr="004B2F24" w:rsidRDefault="004200AF" w:rsidP="004200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</w:pPr>
      <w:r w:rsidRPr="004B2F24">
        <w:t>Musikalische Untermalung bei den Hütten &amp; Almen im Gebiet</w:t>
      </w:r>
    </w:p>
    <w:p w:rsidR="004200AF" w:rsidRPr="004B2F24" w:rsidRDefault="004200AF" w:rsidP="004200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</w:pPr>
      <w:r w:rsidRPr="004B2F24">
        <w:t>Kinderprogramm bei der Sunna Alm</w:t>
      </w:r>
    </w:p>
    <w:p w:rsidR="004200AF" w:rsidRPr="004B2F24" w:rsidRDefault="004200AF" w:rsidP="004200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</w:pPr>
      <w:r w:rsidRPr="004B2F24">
        <w:t>Europas höchste Floßfahrt am Rifflsee von 11 bis 16 Uhr – zu jeder vollen Stunde</w:t>
      </w:r>
    </w:p>
    <w:p w:rsidR="004200AF" w:rsidRPr="004B2F24" w:rsidRDefault="004200AF" w:rsidP="004200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</w:pPr>
      <w:r w:rsidRPr="004B2F24">
        <w:t>Letzte Talfahrt um 17 Uhr</w:t>
      </w:r>
    </w:p>
    <w:p w:rsidR="004200AF" w:rsidRPr="004200AF" w:rsidRDefault="004200AF" w:rsidP="004200AF">
      <w:pPr>
        <w:shd w:val="clear" w:color="auto" w:fill="FFFFFF"/>
        <w:spacing w:after="100" w:afterAutospacing="1" w:line="432" w:lineRule="atLeast"/>
        <w:rPr>
          <w:rFonts w:eastAsia="Times New Roman" w:cstheme="minorHAnsi"/>
          <w:color w:val="212529"/>
          <w:spacing w:val="5"/>
          <w:lang w:eastAsia="de-AT"/>
        </w:rPr>
      </w:pPr>
      <w:r w:rsidRPr="004200AF">
        <w:rPr>
          <w:rFonts w:eastAsia="Times New Roman" w:cstheme="minorHAnsi"/>
          <w:b/>
          <w:bCs/>
          <w:color w:val="212529"/>
          <w:spacing w:val="5"/>
          <w:lang w:eastAsia="de-AT"/>
        </w:rPr>
        <w:t>Sunna Alm mit Pitztal Burger</w:t>
      </w:r>
    </w:p>
    <w:p w:rsidR="004200AF" w:rsidRPr="004B2F24" w:rsidRDefault="004200AF" w:rsidP="004200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tLeast"/>
        <w:rPr>
          <w:rFonts w:eastAsia="Times New Roman" w:cstheme="minorHAnsi"/>
          <w:spacing w:val="5"/>
          <w:lang w:eastAsia="de-AT"/>
        </w:rPr>
      </w:pPr>
      <w:r w:rsidRPr="004B2F24">
        <w:rPr>
          <w:rFonts w:eastAsia="Times New Roman" w:cstheme="minorHAnsi"/>
          <w:spacing w:val="5"/>
          <w:lang w:eastAsia="de-AT"/>
        </w:rPr>
        <w:t>Brot von der Talbäckerei // Bäckerei Schranz</w:t>
      </w:r>
    </w:p>
    <w:p w:rsidR="004200AF" w:rsidRPr="004B2F24" w:rsidRDefault="004200AF" w:rsidP="004200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tLeast"/>
        <w:rPr>
          <w:rFonts w:eastAsia="Times New Roman" w:cstheme="minorHAnsi"/>
          <w:spacing w:val="5"/>
          <w:lang w:eastAsia="de-AT"/>
        </w:rPr>
      </w:pPr>
      <w:r w:rsidRPr="004B2F24">
        <w:rPr>
          <w:rFonts w:eastAsia="Times New Roman" w:cstheme="minorHAnsi"/>
          <w:spacing w:val="5"/>
          <w:lang w:eastAsia="de-AT"/>
        </w:rPr>
        <w:t>Kartoffeln aus den Äckern in Arzl im Pitztal // Familie Zangerl</w:t>
      </w:r>
    </w:p>
    <w:p w:rsidR="004200AF" w:rsidRPr="004B2F24" w:rsidRDefault="004200AF" w:rsidP="004200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tLeast"/>
        <w:rPr>
          <w:rFonts w:eastAsia="Times New Roman" w:cstheme="minorHAnsi"/>
          <w:spacing w:val="5"/>
          <w:lang w:eastAsia="de-AT"/>
        </w:rPr>
      </w:pPr>
      <w:r w:rsidRPr="004B2F24">
        <w:rPr>
          <w:rFonts w:eastAsia="Times New Roman" w:cstheme="minorHAnsi"/>
          <w:spacing w:val="5"/>
          <w:lang w:eastAsia="de-AT"/>
        </w:rPr>
        <w:t>Schnapsbrennerei Kössler</w:t>
      </w:r>
    </w:p>
    <w:p w:rsidR="004200AF" w:rsidRPr="004B2F24" w:rsidRDefault="004200AF" w:rsidP="004200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tLeast"/>
        <w:rPr>
          <w:rFonts w:eastAsia="Times New Roman" w:cstheme="minorHAnsi"/>
          <w:spacing w:val="5"/>
          <w:lang w:eastAsia="de-AT"/>
        </w:rPr>
      </w:pPr>
      <w:r w:rsidRPr="004B2F24">
        <w:rPr>
          <w:rFonts w:eastAsia="Times New Roman" w:cstheme="minorHAnsi"/>
          <w:spacing w:val="5"/>
          <w:lang w:eastAsia="de-AT"/>
        </w:rPr>
        <w:t>Höchste Konditorei Österreichs – Buchweizentorte mit Tiroler Edle</w:t>
      </w:r>
    </w:p>
    <w:p w:rsidR="004200AF" w:rsidRPr="004B2F24" w:rsidRDefault="004200AF" w:rsidP="004200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tLeast"/>
        <w:rPr>
          <w:rFonts w:eastAsia="Times New Roman" w:cstheme="minorHAnsi"/>
          <w:spacing w:val="5"/>
          <w:lang w:eastAsia="de-AT"/>
        </w:rPr>
      </w:pPr>
      <w:r w:rsidRPr="004B2F24">
        <w:rPr>
          <w:rFonts w:eastAsia="Times New Roman" w:cstheme="minorHAnsi"/>
          <w:spacing w:val="5"/>
          <w:lang w:eastAsia="de-AT"/>
        </w:rPr>
        <w:t>Infostand: Pitztal Regional sowie das Team vom Pitztaler Gletscher &amp; Rifflsee geben interessante und wissenswerte Infos über Speisen und Kooperationen am DACH TIROLS</w:t>
      </w:r>
    </w:p>
    <w:p w:rsidR="004200AF" w:rsidRPr="004B2F24" w:rsidRDefault="004200AF" w:rsidP="004200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tLeast"/>
        <w:rPr>
          <w:rFonts w:eastAsia="Times New Roman" w:cstheme="minorHAnsi"/>
          <w:spacing w:val="5"/>
          <w:lang w:eastAsia="de-AT"/>
        </w:rPr>
      </w:pPr>
      <w:r w:rsidRPr="004B2F24">
        <w:rPr>
          <w:rFonts w:eastAsia="Times New Roman" w:cstheme="minorHAnsi"/>
          <w:spacing w:val="5"/>
          <w:lang w:eastAsia="de-AT"/>
        </w:rPr>
        <w:t>Musikalische Unterhaltung: “Die Larchschiefer”</w:t>
      </w:r>
    </w:p>
    <w:p w:rsidR="004200AF" w:rsidRPr="004200AF" w:rsidRDefault="004200AF" w:rsidP="004200AF">
      <w:pPr>
        <w:shd w:val="clear" w:color="auto" w:fill="FFFFFF"/>
        <w:spacing w:after="100" w:afterAutospacing="1" w:line="432" w:lineRule="atLeast"/>
        <w:rPr>
          <w:rFonts w:eastAsia="Times New Roman" w:cstheme="minorHAnsi"/>
          <w:color w:val="212529"/>
          <w:spacing w:val="5"/>
          <w:lang w:eastAsia="de-AT"/>
        </w:rPr>
      </w:pPr>
      <w:r w:rsidRPr="004200AF">
        <w:rPr>
          <w:rFonts w:eastAsia="Times New Roman" w:cstheme="minorHAnsi"/>
          <w:b/>
          <w:bCs/>
          <w:color w:val="212529"/>
          <w:spacing w:val="5"/>
          <w:lang w:eastAsia="de-AT"/>
        </w:rPr>
        <w:t>Riffelseehütte mit Wild von der Tiroler Landesjagd</w:t>
      </w:r>
    </w:p>
    <w:p w:rsidR="004200AF" w:rsidRPr="004B2F24" w:rsidRDefault="004200AF" w:rsidP="004200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2" w:lineRule="atLeast"/>
        <w:rPr>
          <w:rFonts w:eastAsia="Times New Roman" w:cstheme="minorHAnsi"/>
          <w:spacing w:val="5"/>
          <w:lang w:eastAsia="de-AT"/>
        </w:rPr>
      </w:pPr>
      <w:r w:rsidRPr="004B2F24">
        <w:rPr>
          <w:rFonts w:eastAsia="Times New Roman" w:cstheme="minorHAnsi"/>
          <w:spacing w:val="5"/>
          <w:lang w:eastAsia="de-AT"/>
        </w:rPr>
        <w:t>Musikalische Unterhaltung: “Timmler Dreiklang”</w:t>
      </w:r>
    </w:p>
    <w:p w:rsidR="004200AF" w:rsidRPr="004B2F24" w:rsidRDefault="004200AF" w:rsidP="004200AF">
      <w:pPr>
        <w:shd w:val="clear" w:color="auto" w:fill="FFFFFF"/>
        <w:spacing w:after="100" w:afterAutospacing="1" w:line="432" w:lineRule="atLeast"/>
        <w:rPr>
          <w:rFonts w:eastAsia="Times New Roman" w:cstheme="minorHAnsi"/>
          <w:spacing w:val="5"/>
          <w:lang w:eastAsia="de-AT"/>
        </w:rPr>
      </w:pPr>
      <w:r w:rsidRPr="004B2F24">
        <w:rPr>
          <w:rFonts w:eastAsia="Times New Roman" w:cstheme="minorHAnsi"/>
          <w:b/>
          <w:bCs/>
          <w:spacing w:val="5"/>
          <w:lang w:eastAsia="de-AT"/>
        </w:rPr>
        <w:t>Taschach</w:t>
      </w:r>
      <w:r w:rsidR="00C15E4A">
        <w:rPr>
          <w:rFonts w:eastAsia="Times New Roman" w:cstheme="minorHAnsi"/>
          <w:b/>
          <w:bCs/>
          <w:spacing w:val="5"/>
          <w:lang w:eastAsia="de-AT"/>
        </w:rPr>
        <w:t xml:space="preserve"> A</w:t>
      </w:r>
      <w:r w:rsidRPr="004B2F24">
        <w:rPr>
          <w:rFonts w:eastAsia="Times New Roman" w:cstheme="minorHAnsi"/>
          <w:b/>
          <w:bCs/>
          <w:spacing w:val="5"/>
          <w:lang w:eastAsia="de-AT"/>
        </w:rPr>
        <w:t>lm mit Milchprodukten aus der eigenen Sennerei</w:t>
      </w:r>
    </w:p>
    <w:p w:rsidR="004200AF" w:rsidRPr="004B2F24" w:rsidRDefault="004200AF" w:rsidP="004200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32" w:lineRule="atLeast"/>
        <w:rPr>
          <w:rFonts w:eastAsia="Times New Roman" w:cstheme="minorHAnsi"/>
          <w:spacing w:val="5"/>
          <w:lang w:eastAsia="de-AT"/>
        </w:rPr>
      </w:pPr>
      <w:r w:rsidRPr="004B2F24">
        <w:rPr>
          <w:rFonts w:eastAsia="Times New Roman" w:cstheme="minorHAnsi"/>
          <w:spacing w:val="5"/>
          <w:lang w:eastAsia="de-AT"/>
        </w:rPr>
        <w:t>Eier vom Locherhof Pitztal // Fam. Josef Wöber</w:t>
      </w:r>
    </w:p>
    <w:p w:rsidR="004200AF" w:rsidRPr="004B2F24" w:rsidRDefault="004200AF" w:rsidP="004200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32" w:lineRule="atLeast"/>
        <w:rPr>
          <w:rFonts w:eastAsia="Times New Roman" w:cstheme="minorHAnsi"/>
          <w:spacing w:val="5"/>
          <w:lang w:eastAsia="de-AT"/>
        </w:rPr>
      </w:pPr>
      <w:r w:rsidRPr="004B2F24">
        <w:rPr>
          <w:rFonts w:eastAsia="Times New Roman" w:cstheme="minorHAnsi"/>
          <w:spacing w:val="5"/>
          <w:lang w:eastAsia="de-AT"/>
        </w:rPr>
        <w:t>Stefan Gastl´s Honigprodukte</w:t>
      </w:r>
    </w:p>
    <w:p w:rsidR="004200AF" w:rsidRPr="004B2F24" w:rsidRDefault="004200AF" w:rsidP="004200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32" w:lineRule="atLeast"/>
        <w:rPr>
          <w:rFonts w:eastAsia="Times New Roman" w:cstheme="minorHAnsi"/>
          <w:spacing w:val="5"/>
          <w:lang w:eastAsia="de-AT"/>
        </w:rPr>
      </w:pPr>
      <w:r w:rsidRPr="004B2F24">
        <w:rPr>
          <w:rFonts w:eastAsia="Times New Roman" w:cstheme="minorHAnsi"/>
          <w:spacing w:val="5"/>
          <w:lang w:eastAsia="de-AT"/>
        </w:rPr>
        <w:t>Rieder Schnaps Brennerei // Christian Neuner</w:t>
      </w:r>
    </w:p>
    <w:p w:rsidR="004200AF" w:rsidRPr="004B2F24" w:rsidRDefault="004200AF" w:rsidP="004200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32" w:lineRule="atLeast"/>
        <w:rPr>
          <w:rFonts w:eastAsia="Times New Roman" w:cstheme="minorHAnsi"/>
          <w:spacing w:val="5"/>
          <w:lang w:eastAsia="de-AT"/>
        </w:rPr>
      </w:pPr>
      <w:r w:rsidRPr="004B2F24">
        <w:rPr>
          <w:rFonts w:eastAsia="Times New Roman" w:cstheme="minorHAnsi"/>
          <w:spacing w:val="5"/>
          <w:lang w:eastAsia="de-AT"/>
        </w:rPr>
        <w:t>Taschach Sennerei mit Milch und Käse Produkten</w:t>
      </w:r>
    </w:p>
    <w:p w:rsidR="004200AF" w:rsidRPr="004B2F24" w:rsidRDefault="004200AF" w:rsidP="004200AF">
      <w:pPr>
        <w:shd w:val="clear" w:color="auto" w:fill="FFFFFF"/>
        <w:spacing w:after="100" w:afterAutospacing="1" w:line="432" w:lineRule="atLeast"/>
        <w:rPr>
          <w:rFonts w:eastAsia="Times New Roman" w:cstheme="minorHAnsi"/>
          <w:b/>
          <w:bCs/>
          <w:spacing w:val="5"/>
          <w:lang w:eastAsia="de-AT"/>
        </w:rPr>
      </w:pPr>
      <w:r w:rsidRPr="004B2F24">
        <w:rPr>
          <w:rFonts w:eastAsia="Times New Roman" w:cstheme="minorHAnsi"/>
          <w:b/>
          <w:bCs/>
          <w:spacing w:val="5"/>
          <w:lang w:eastAsia="de-AT"/>
        </w:rPr>
        <w:t>ERSATZTERMIN BEI SCHLECHTWETTER: Verschiebung auf SO 29 AUG.</w:t>
      </w:r>
      <w:r w:rsidRPr="004B2F24">
        <w:rPr>
          <w:rFonts w:eastAsia="Times New Roman" w:cstheme="minorHAnsi"/>
          <w:b/>
          <w:bCs/>
          <w:spacing w:val="5"/>
          <w:lang w:eastAsia="de-AT"/>
        </w:rPr>
        <w:br/>
        <w:t>Der finale Termin wird am FR 20 AUG kommuniziert!</w:t>
      </w:r>
    </w:p>
    <w:p w:rsidR="0047615D" w:rsidRDefault="0047615D" w:rsidP="0047615D">
      <w:pPr>
        <w:spacing w:line="360" w:lineRule="exact"/>
        <w:jc w:val="both"/>
      </w:pPr>
      <w:r w:rsidRPr="0047615D">
        <w:t xml:space="preserve">Weitere Informationen unter </w:t>
      </w:r>
      <w:hyperlink r:id="rId7" w:history="1">
        <w:r w:rsidRPr="0078140B">
          <w:rPr>
            <w:rStyle w:val="Hyperlink"/>
          </w:rPr>
          <w:t>www.pitztaler-gletscher.at</w:t>
        </w:r>
      </w:hyperlink>
    </w:p>
    <w:p w:rsidR="0047615D" w:rsidRPr="00EC0CF1" w:rsidRDefault="0047615D" w:rsidP="0047615D">
      <w:pPr>
        <w:spacing w:line="360" w:lineRule="exact"/>
        <w:jc w:val="both"/>
      </w:pPr>
      <w:r w:rsidRPr="0047615D">
        <w:t xml:space="preserve">Kontakt für Rückfragen: Pitztaler Gletscherbahn, </w:t>
      </w:r>
      <w:hyperlink r:id="rId8" w:history="1">
        <w:r w:rsidRPr="0078140B">
          <w:rPr>
            <w:rStyle w:val="Hyperlink"/>
          </w:rPr>
          <w:t>presse-pitztal@tirolgletscher.com</w:t>
        </w:r>
      </w:hyperlink>
      <w:r w:rsidRPr="0047615D">
        <w:t>, 05413/86288</w:t>
      </w:r>
    </w:p>
    <w:sectPr w:rsidR="0047615D" w:rsidRPr="00EC0CF1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4BC25" w16cex:dateUtc="2021-08-16T08:27:00Z"/>
  <w16cex:commentExtensible w16cex:durableId="24C4BC54" w16cex:dateUtc="2021-08-16T08:28:00Z"/>
  <w16cex:commentExtensible w16cex:durableId="24C4BC69" w16cex:dateUtc="2021-08-16T08:28:00Z"/>
  <w16cex:commentExtensible w16cex:durableId="24C4C06C" w16cex:dateUtc="2021-08-16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840D83" w16cid:durableId="24C4BC25"/>
  <w16cid:commentId w16cid:paraId="17ED8629" w16cid:durableId="24C4BC54"/>
  <w16cid:commentId w16cid:paraId="3DDEA074" w16cid:durableId="24C4BC69"/>
  <w16cid:commentId w16cid:paraId="5E1BA543" w16cid:durableId="24C4C0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55D" w:rsidRDefault="0058655D" w:rsidP="00B80504">
      <w:pPr>
        <w:spacing w:after="0" w:line="240" w:lineRule="auto"/>
      </w:pPr>
      <w:r>
        <w:separator/>
      </w:r>
    </w:p>
  </w:endnote>
  <w:endnote w:type="continuationSeparator" w:id="0">
    <w:p w:rsidR="0058655D" w:rsidRDefault="0058655D" w:rsidP="00B8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55D" w:rsidRDefault="0058655D" w:rsidP="00B80504">
      <w:pPr>
        <w:spacing w:after="0" w:line="240" w:lineRule="auto"/>
      </w:pPr>
      <w:r>
        <w:separator/>
      </w:r>
    </w:p>
  </w:footnote>
  <w:footnote w:type="continuationSeparator" w:id="0">
    <w:p w:rsidR="0058655D" w:rsidRDefault="0058655D" w:rsidP="00B8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A74" w:rsidRDefault="001D0DE4" w:rsidP="001D0DE4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77683823" wp14:editId="743EA11B">
          <wp:extent cx="1607296" cy="682832"/>
          <wp:effectExtent l="0" t="0" r="0" b="317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tztal_Logo_Gletsch_Riffl_office_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285" cy="686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A55B5"/>
    <w:multiLevelType w:val="multilevel"/>
    <w:tmpl w:val="B44E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F5014"/>
    <w:multiLevelType w:val="multilevel"/>
    <w:tmpl w:val="9C10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7586B"/>
    <w:multiLevelType w:val="multilevel"/>
    <w:tmpl w:val="89C0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72255D"/>
    <w:multiLevelType w:val="multilevel"/>
    <w:tmpl w:val="499A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04"/>
    <w:rsid w:val="00015B1D"/>
    <w:rsid w:val="000209E4"/>
    <w:rsid w:val="000328BC"/>
    <w:rsid w:val="000516BB"/>
    <w:rsid w:val="00085622"/>
    <w:rsid w:val="000B0C9C"/>
    <w:rsid w:val="000C0055"/>
    <w:rsid w:val="000C0E59"/>
    <w:rsid w:val="000C4F44"/>
    <w:rsid w:val="000E37DA"/>
    <w:rsid w:val="000E573D"/>
    <w:rsid w:val="000E631D"/>
    <w:rsid w:val="001004A4"/>
    <w:rsid w:val="0014130B"/>
    <w:rsid w:val="001422D4"/>
    <w:rsid w:val="001525C8"/>
    <w:rsid w:val="00166657"/>
    <w:rsid w:val="00175D81"/>
    <w:rsid w:val="00180752"/>
    <w:rsid w:val="0018093C"/>
    <w:rsid w:val="00191F2A"/>
    <w:rsid w:val="001A596D"/>
    <w:rsid w:val="001B2ECE"/>
    <w:rsid w:val="001C0255"/>
    <w:rsid w:val="001D0DE4"/>
    <w:rsid w:val="00205C3D"/>
    <w:rsid w:val="00211C30"/>
    <w:rsid w:val="00250942"/>
    <w:rsid w:val="00266373"/>
    <w:rsid w:val="0027297D"/>
    <w:rsid w:val="002765F4"/>
    <w:rsid w:val="002807CD"/>
    <w:rsid w:val="002845B6"/>
    <w:rsid w:val="00302271"/>
    <w:rsid w:val="00310A56"/>
    <w:rsid w:val="00341332"/>
    <w:rsid w:val="003437C0"/>
    <w:rsid w:val="00344820"/>
    <w:rsid w:val="00347AAA"/>
    <w:rsid w:val="0036049D"/>
    <w:rsid w:val="00371568"/>
    <w:rsid w:val="003760C5"/>
    <w:rsid w:val="003773FE"/>
    <w:rsid w:val="00397237"/>
    <w:rsid w:val="003C5B26"/>
    <w:rsid w:val="003E30B8"/>
    <w:rsid w:val="004127C0"/>
    <w:rsid w:val="004158D7"/>
    <w:rsid w:val="004200AF"/>
    <w:rsid w:val="00456920"/>
    <w:rsid w:val="00465625"/>
    <w:rsid w:val="0047615D"/>
    <w:rsid w:val="004968C1"/>
    <w:rsid w:val="004A1B86"/>
    <w:rsid w:val="004A1F9A"/>
    <w:rsid w:val="004B2F24"/>
    <w:rsid w:val="004B5481"/>
    <w:rsid w:val="004D355E"/>
    <w:rsid w:val="004E0630"/>
    <w:rsid w:val="004E4F04"/>
    <w:rsid w:val="005005D7"/>
    <w:rsid w:val="00513181"/>
    <w:rsid w:val="00581DCD"/>
    <w:rsid w:val="00586127"/>
    <w:rsid w:val="0058655D"/>
    <w:rsid w:val="00590D01"/>
    <w:rsid w:val="00595A35"/>
    <w:rsid w:val="005A1604"/>
    <w:rsid w:val="005C6087"/>
    <w:rsid w:val="005F1407"/>
    <w:rsid w:val="005F2F64"/>
    <w:rsid w:val="006025EB"/>
    <w:rsid w:val="006169C0"/>
    <w:rsid w:val="006351FC"/>
    <w:rsid w:val="00646F87"/>
    <w:rsid w:val="00656D30"/>
    <w:rsid w:val="0066441B"/>
    <w:rsid w:val="00667AD7"/>
    <w:rsid w:val="006A6721"/>
    <w:rsid w:val="006F39D5"/>
    <w:rsid w:val="006F690A"/>
    <w:rsid w:val="007327F5"/>
    <w:rsid w:val="007509CF"/>
    <w:rsid w:val="0076394B"/>
    <w:rsid w:val="007B04C8"/>
    <w:rsid w:val="007D005C"/>
    <w:rsid w:val="007E45A2"/>
    <w:rsid w:val="007F41FF"/>
    <w:rsid w:val="00805B3B"/>
    <w:rsid w:val="00843C98"/>
    <w:rsid w:val="00862499"/>
    <w:rsid w:val="0087394E"/>
    <w:rsid w:val="008828C6"/>
    <w:rsid w:val="008A0F35"/>
    <w:rsid w:val="008A1697"/>
    <w:rsid w:val="008A63C9"/>
    <w:rsid w:val="008B53C4"/>
    <w:rsid w:val="008D1DC9"/>
    <w:rsid w:val="008E2067"/>
    <w:rsid w:val="008E2AE0"/>
    <w:rsid w:val="008F4DC3"/>
    <w:rsid w:val="0090228D"/>
    <w:rsid w:val="009619AA"/>
    <w:rsid w:val="009624AD"/>
    <w:rsid w:val="00967659"/>
    <w:rsid w:val="00977CF4"/>
    <w:rsid w:val="00987671"/>
    <w:rsid w:val="009A23E8"/>
    <w:rsid w:val="00A14BFD"/>
    <w:rsid w:val="00A31F22"/>
    <w:rsid w:val="00A43D5B"/>
    <w:rsid w:val="00AB4B1C"/>
    <w:rsid w:val="00AC6444"/>
    <w:rsid w:val="00AE26ED"/>
    <w:rsid w:val="00AE5CAD"/>
    <w:rsid w:val="00B031C9"/>
    <w:rsid w:val="00B31FC9"/>
    <w:rsid w:val="00B55CB0"/>
    <w:rsid w:val="00B7302D"/>
    <w:rsid w:val="00B75831"/>
    <w:rsid w:val="00B80504"/>
    <w:rsid w:val="00B930AB"/>
    <w:rsid w:val="00B93E88"/>
    <w:rsid w:val="00BA6D6B"/>
    <w:rsid w:val="00BB1C6D"/>
    <w:rsid w:val="00BC586A"/>
    <w:rsid w:val="00BD243D"/>
    <w:rsid w:val="00BD7EC3"/>
    <w:rsid w:val="00BF09B2"/>
    <w:rsid w:val="00BF1F17"/>
    <w:rsid w:val="00C15E4A"/>
    <w:rsid w:val="00C73BA9"/>
    <w:rsid w:val="00CC2845"/>
    <w:rsid w:val="00D170E4"/>
    <w:rsid w:val="00D2398E"/>
    <w:rsid w:val="00D3329B"/>
    <w:rsid w:val="00D43A11"/>
    <w:rsid w:val="00D61C06"/>
    <w:rsid w:val="00D702C8"/>
    <w:rsid w:val="00D833FA"/>
    <w:rsid w:val="00D978DB"/>
    <w:rsid w:val="00DA4C8B"/>
    <w:rsid w:val="00DE5765"/>
    <w:rsid w:val="00E00018"/>
    <w:rsid w:val="00E054D0"/>
    <w:rsid w:val="00E1047E"/>
    <w:rsid w:val="00E27F17"/>
    <w:rsid w:val="00E50A96"/>
    <w:rsid w:val="00E648FA"/>
    <w:rsid w:val="00E703D7"/>
    <w:rsid w:val="00E74928"/>
    <w:rsid w:val="00E819D3"/>
    <w:rsid w:val="00EA244C"/>
    <w:rsid w:val="00EA3F81"/>
    <w:rsid w:val="00EC0CF1"/>
    <w:rsid w:val="00EC4A74"/>
    <w:rsid w:val="00ED4A06"/>
    <w:rsid w:val="00EF3E90"/>
    <w:rsid w:val="00F00AE8"/>
    <w:rsid w:val="00F04531"/>
    <w:rsid w:val="00F178CA"/>
    <w:rsid w:val="00F21ADE"/>
    <w:rsid w:val="00F315E0"/>
    <w:rsid w:val="00F52831"/>
    <w:rsid w:val="00F5620F"/>
    <w:rsid w:val="00F74192"/>
    <w:rsid w:val="00F8342E"/>
    <w:rsid w:val="00F9006D"/>
    <w:rsid w:val="00F92C75"/>
    <w:rsid w:val="00FA5582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243F88C-85EC-44E3-98AA-98E2A955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504"/>
  </w:style>
  <w:style w:type="paragraph" w:styleId="Fuzeile">
    <w:name w:val="footer"/>
    <w:basedOn w:val="Standard"/>
    <w:link w:val="FuzeileZchn"/>
    <w:uiPriority w:val="99"/>
    <w:unhideWhenUsed/>
    <w:rsid w:val="00B8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50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A7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55CB0"/>
    <w:rPr>
      <w:color w:val="0000FF" w:themeColor="hyperlink"/>
      <w:u w:val="single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B55CB0"/>
    <w:rPr>
      <w:color w:val="2B579A"/>
      <w:shd w:val="clear" w:color="auto" w:fill="E6E6E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355E"/>
    <w:rPr>
      <w:color w:val="808080"/>
      <w:shd w:val="clear" w:color="auto" w:fill="E6E6E6"/>
    </w:rPr>
  </w:style>
  <w:style w:type="paragraph" w:styleId="KeinLeerraum">
    <w:name w:val="No Spacing"/>
    <w:uiPriority w:val="1"/>
    <w:qFormat/>
    <w:rsid w:val="00BF09B2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42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4200AF"/>
    <w:rPr>
      <w:b/>
      <w:bCs/>
    </w:rPr>
  </w:style>
  <w:style w:type="character" w:customStyle="1" w:styleId="caps">
    <w:name w:val="caps"/>
    <w:basedOn w:val="Absatz-Standardschriftart"/>
    <w:rsid w:val="004200AF"/>
  </w:style>
  <w:style w:type="character" w:styleId="Kommentarzeichen">
    <w:name w:val="annotation reference"/>
    <w:basedOn w:val="Absatz-Standardschriftart"/>
    <w:uiPriority w:val="99"/>
    <w:semiHidden/>
    <w:unhideWhenUsed/>
    <w:rsid w:val="001A59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A596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596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59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59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-pitztal@tirolgletsch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tztaler-gletscher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3207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Brandmedia</cp:lastModifiedBy>
  <cp:revision>2</cp:revision>
  <dcterms:created xsi:type="dcterms:W3CDTF">2021-08-16T09:20:00Z</dcterms:created>
  <dcterms:modified xsi:type="dcterms:W3CDTF">2021-08-16T09:20:00Z</dcterms:modified>
</cp:coreProperties>
</file>