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847F" w14:textId="77777777" w:rsidR="00B80504" w:rsidRPr="00667AD7" w:rsidRDefault="00667AD7" w:rsidP="00667AD7">
      <w:r w:rsidRPr="00667AD7">
        <w:t>Medieninformation</w:t>
      </w:r>
    </w:p>
    <w:p w14:paraId="5F3D32E6" w14:textId="77777777" w:rsidR="00324C29" w:rsidRDefault="00324C29" w:rsidP="00324C29">
      <w:pPr>
        <w:spacing w:after="0"/>
        <w:rPr>
          <w:b/>
          <w:sz w:val="28"/>
          <w:szCs w:val="28"/>
        </w:rPr>
      </w:pPr>
      <w:r>
        <w:rPr>
          <w:b/>
          <w:sz w:val="28"/>
          <w:szCs w:val="28"/>
        </w:rPr>
        <w:t>Slalom-Weltcupauftakt: Tirolerin Bernadette Lorenz startet in Levi</w:t>
      </w:r>
    </w:p>
    <w:p w14:paraId="49D689DB" w14:textId="77777777" w:rsidR="00324C29" w:rsidRDefault="00324C29" w:rsidP="00324C29">
      <w:pPr>
        <w:spacing w:after="0"/>
        <w:rPr>
          <w:b/>
        </w:rPr>
      </w:pPr>
    </w:p>
    <w:p w14:paraId="46736A67" w14:textId="3352EFB6" w:rsidR="00324C29" w:rsidRPr="00EF760F" w:rsidRDefault="00324C29" w:rsidP="00CE35CD">
      <w:pPr>
        <w:spacing w:after="0"/>
        <w:jc w:val="both"/>
        <w:rPr>
          <w:b/>
        </w:rPr>
      </w:pPr>
      <w:r>
        <w:rPr>
          <w:b/>
        </w:rPr>
        <w:t xml:space="preserve">Im Dezember 2018 gab die heute 22-jährige </w:t>
      </w:r>
      <w:r w:rsidR="00956A2B">
        <w:rPr>
          <w:b/>
        </w:rPr>
        <w:t xml:space="preserve">alpine Skirennläuferin </w:t>
      </w:r>
      <w:r>
        <w:rPr>
          <w:b/>
        </w:rPr>
        <w:t xml:space="preserve">Bernadette Lorenz aus </w:t>
      </w:r>
      <w:proofErr w:type="spellStart"/>
      <w:r>
        <w:rPr>
          <w:b/>
        </w:rPr>
        <w:t>Oberperfuss</w:t>
      </w:r>
      <w:proofErr w:type="spellEnd"/>
      <w:r>
        <w:rPr>
          <w:b/>
        </w:rPr>
        <w:t xml:space="preserve"> ihr Weltcupdebüt. Am 21. und 22. November geht sie nun an den Start des We</w:t>
      </w:r>
      <w:r w:rsidR="00956A2B">
        <w:rPr>
          <w:b/>
        </w:rPr>
        <w:t>ltcupslaloms in Levi</w:t>
      </w:r>
      <w:r w:rsidR="00730A47">
        <w:rPr>
          <w:b/>
        </w:rPr>
        <w:t xml:space="preserve"> (Finnland)</w:t>
      </w:r>
      <w:r w:rsidR="00956A2B">
        <w:rPr>
          <w:b/>
        </w:rPr>
        <w:t>. Unterstützt</w:t>
      </w:r>
      <w:r>
        <w:rPr>
          <w:b/>
        </w:rPr>
        <w:t xml:space="preserve"> wird das Nachwuchstalent vom Pitztaler Gletscher.</w:t>
      </w:r>
    </w:p>
    <w:p w14:paraId="54C5D512" w14:textId="77777777" w:rsidR="00324C29" w:rsidRDefault="00324C29" w:rsidP="00324C29">
      <w:pPr>
        <w:spacing w:after="0"/>
      </w:pPr>
    </w:p>
    <w:p w14:paraId="448C03B5" w14:textId="29995B15" w:rsidR="00324C29" w:rsidRDefault="00730A47" w:rsidP="00CE35CD">
      <w:pPr>
        <w:spacing w:after="0"/>
        <w:jc w:val="both"/>
      </w:pPr>
      <w:r>
        <w:t>Als ÖSV B-Kader-</w:t>
      </w:r>
      <w:r w:rsidR="00324C29">
        <w:t xml:space="preserve">Athletin konnte sich Bernadette „Berni“ Lorenz nach erfolgreichen Trainingseinheiten für den Slalom in Levi qualifizieren. Dass sie in der Lage ist, Weltcuprennen zu bestreiten, stellte die Tirolerin bereits vor zwei Jahren unter Beweis. Ihr Debüt gab sie Ende Dezember 2018 am </w:t>
      </w:r>
      <w:proofErr w:type="spellStart"/>
      <w:r w:rsidR="00324C29">
        <w:t>Semmering</w:t>
      </w:r>
      <w:proofErr w:type="spellEnd"/>
      <w:r w:rsidR="00324C29">
        <w:t xml:space="preserve">. „Ich bin damals lässig und befreit Ski gefahren. Leider bin ich am </w:t>
      </w:r>
      <w:proofErr w:type="spellStart"/>
      <w:r w:rsidR="00324C29">
        <w:t>Innenski</w:t>
      </w:r>
      <w:proofErr w:type="spellEnd"/>
      <w:r w:rsidR="00324C29">
        <w:t xml:space="preserve"> ausgerutscht</w:t>
      </w:r>
      <w:r>
        <w:t>,</w:t>
      </w:r>
      <w:r w:rsidR="00324C29">
        <w:t xml:space="preserve"> aber ich bin weitergefahren und es hat sich gut angefühlt</w:t>
      </w:r>
      <w:r w:rsidR="00715EDE">
        <w:t>. Da wusste ich: Das ist es, was ich machen möchte</w:t>
      </w:r>
      <w:r w:rsidR="00324C29">
        <w:t xml:space="preserve">“, beschreibt Berni Lorenz diesen besonderen Tag in ihrer noch jungen Karriere. </w:t>
      </w:r>
    </w:p>
    <w:p w14:paraId="4A770D5F" w14:textId="77777777" w:rsidR="00324C29" w:rsidRDefault="00324C29" w:rsidP="00CE35CD">
      <w:pPr>
        <w:spacing w:after="0"/>
        <w:jc w:val="both"/>
      </w:pPr>
    </w:p>
    <w:p w14:paraId="5448CE73" w14:textId="77777777" w:rsidR="00324C29" w:rsidRDefault="00324C29" w:rsidP="00CE35CD">
      <w:pPr>
        <w:spacing w:after="0"/>
        <w:jc w:val="both"/>
        <w:rPr>
          <w:b/>
        </w:rPr>
      </w:pPr>
      <w:r>
        <w:rPr>
          <w:b/>
        </w:rPr>
        <w:t>Training am Pitztaler Gletscher</w:t>
      </w:r>
    </w:p>
    <w:p w14:paraId="082502EC" w14:textId="6B8AB922" w:rsidR="00324C29" w:rsidRDefault="00324C29" w:rsidP="00CE35CD">
      <w:pPr>
        <w:spacing w:after="0"/>
        <w:jc w:val="both"/>
      </w:pPr>
      <w:r>
        <w:t xml:space="preserve">Von klein auf kam Lorenz mit dem Skiclub oder für Familienskitage ins Pitztal. Auch für die Weltcupvorbereitung nutzt sie die guten Bedingungen am Pitztaler Gletscher, der sie </w:t>
      </w:r>
      <w:r w:rsidR="00715EDE" w:rsidRPr="00715EDE">
        <w:t>seit 2017</w:t>
      </w:r>
      <w:r w:rsidR="00730A47">
        <w:t xml:space="preserve"> </w:t>
      </w:r>
      <w:r>
        <w:t>unterstützt.</w:t>
      </w:r>
      <w:r w:rsidR="00C568DC">
        <w:t xml:space="preserve"> Die Förderung von </w:t>
      </w:r>
      <w:r w:rsidR="00C568DC" w:rsidRPr="00C568DC">
        <w:rPr>
          <w:iCs/>
        </w:rPr>
        <w:t>Nachwuchssportler</w:t>
      </w:r>
      <w:r w:rsidR="00C568DC">
        <w:rPr>
          <w:iCs/>
        </w:rPr>
        <w:t>n</w:t>
      </w:r>
      <w:r w:rsidR="00C568DC" w:rsidRPr="00C568DC">
        <w:rPr>
          <w:iCs/>
        </w:rPr>
        <w:t xml:space="preserve"> aus der Region und aufstrebende</w:t>
      </w:r>
      <w:r w:rsidR="00C568DC">
        <w:rPr>
          <w:iCs/>
        </w:rPr>
        <w:t>n</w:t>
      </w:r>
      <w:r w:rsidR="00C568DC" w:rsidRPr="00C568DC">
        <w:rPr>
          <w:iCs/>
        </w:rPr>
        <w:t xml:space="preserve"> Talente</w:t>
      </w:r>
      <w:r w:rsidR="00C568DC">
        <w:rPr>
          <w:iCs/>
        </w:rPr>
        <w:t>n</w:t>
      </w:r>
      <w:r w:rsidR="00C568DC" w:rsidRPr="00C568DC">
        <w:rPr>
          <w:iCs/>
        </w:rPr>
        <w:t xml:space="preserve"> im Skisport</w:t>
      </w:r>
      <w:r w:rsidR="00C568DC">
        <w:rPr>
          <w:iCs/>
        </w:rPr>
        <w:t xml:space="preserve"> ist der Pitztaler Gletscherbahn ein großes Anliegen.</w:t>
      </w:r>
      <w:r>
        <w:t xml:space="preserve"> „Der Pitztaler Gletscher bietet vielfältige Hänge und Pisten. Die Voraussetzungen zum Trainieren sind ideal“, so die Slalom-Spezialistin. Im Herbst absolviert sie </w:t>
      </w:r>
      <w:r w:rsidR="000C7244">
        <w:t xml:space="preserve">im Pitztal </w:t>
      </w:r>
      <w:r>
        <w:t>im Schnitt acht bis zehn Fahrten pro Tra</w:t>
      </w:r>
      <w:r w:rsidR="00730A47">
        <w:t>iningseinheit. Am 18. November</w:t>
      </w:r>
      <w:r>
        <w:t xml:space="preserve"> geht es für die junge Athletin nach Finnland. Am Samstag, 21. November findet </w:t>
      </w:r>
      <w:r w:rsidR="00AD101D">
        <w:t xml:space="preserve">in Levi </w:t>
      </w:r>
      <w:r>
        <w:t>der erste Weltcupslalom der Sai</w:t>
      </w:r>
      <w:r w:rsidR="00AD101D">
        <w:t>son statt.</w:t>
      </w:r>
      <w:bookmarkStart w:id="0" w:name="_GoBack"/>
      <w:bookmarkEnd w:id="0"/>
    </w:p>
    <w:p w14:paraId="0EEDD5DA" w14:textId="77777777" w:rsidR="00324C29" w:rsidRDefault="00324C29" w:rsidP="00CE35CD">
      <w:pPr>
        <w:spacing w:after="0"/>
        <w:jc w:val="both"/>
      </w:pPr>
    </w:p>
    <w:p w14:paraId="5531D5EC" w14:textId="77777777" w:rsidR="00324C29" w:rsidRPr="00C3776B" w:rsidRDefault="00324C29" w:rsidP="00CE35CD">
      <w:pPr>
        <w:spacing w:after="0"/>
        <w:jc w:val="both"/>
        <w:rPr>
          <w:b/>
        </w:rPr>
      </w:pPr>
      <w:r>
        <w:rPr>
          <w:b/>
        </w:rPr>
        <w:t>Ziel: Weltcuppunkte sammeln</w:t>
      </w:r>
    </w:p>
    <w:p w14:paraId="73E8B4BE" w14:textId="734A10ED" w:rsidR="00324C29" w:rsidRDefault="00324C29" w:rsidP="00CE35CD">
      <w:pPr>
        <w:spacing w:after="0"/>
        <w:jc w:val="both"/>
      </w:pPr>
      <w:r>
        <w:t>Ein konkretes Ergebni</w:t>
      </w:r>
      <w:r w:rsidR="00730A47">
        <w:t xml:space="preserve">s setzt sich die </w:t>
      </w:r>
      <w:proofErr w:type="spellStart"/>
      <w:r w:rsidR="00730A47">
        <w:t>Oberperferin</w:t>
      </w:r>
      <w:proofErr w:type="spellEnd"/>
      <w:r>
        <w:t xml:space="preserve"> vorab nicht in den Kopf. „Mir ist wichtiger, dass ich mich skitechnisch weiterentwickle“, so Lorenz. „Der Speed</w:t>
      </w:r>
      <w:r w:rsidR="00715EDE">
        <w:t>, das Vertrauen</w:t>
      </w:r>
      <w:r>
        <w:t xml:space="preserve"> und die Rennerfahrung kommen dann </w:t>
      </w:r>
      <w:r w:rsidR="00715EDE">
        <w:t>von selbst</w:t>
      </w:r>
      <w:r>
        <w:t>.“ Ihr Ziel ist es, Weltc</w:t>
      </w:r>
      <w:r w:rsidR="008927F3">
        <w:t xml:space="preserve">uppunkte zu sammeln und sich unter </w:t>
      </w:r>
      <w:r>
        <w:t xml:space="preserve">den Top 30 zu etablieren. In ihrer zweiten Disziplin, dem Riesentorlauf, möchte Berni Lorenz an </w:t>
      </w:r>
      <w:r w:rsidR="00DD4F17">
        <w:t>ihr Niveau im Slalom anknüpfen. „Hier liege ich von den Punkten her etwas weiter hinten</w:t>
      </w:r>
      <w:r w:rsidR="008E4903">
        <w:t>,</w:t>
      </w:r>
      <w:r w:rsidR="00DD4F17">
        <w:t xml:space="preserve"> aber ich arbeite daran, auch im Riesentorlauf </w:t>
      </w:r>
      <w:r w:rsidR="00715EDE">
        <w:t xml:space="preserve">schneller und ergebnismäßig </w:t>
      </w:r>
      <w:r w:rsidR="00DD4F17">
        <w:t>besser zu werden“, gibt sich Lorenz motiviert.</w:t>
      </w:r>
    </w:p>
    <w:p w14:paraId="5F720E52" w14:textId="77777777" w:rsidR="00324C29" w:rsidRDefault="00324C29" w:rsidP="00324C29">
      <w:pPr>
        <w:spacing w:after="0"/>
      </w:pPr>
    </w:p>
    <w:p w14:paraId="428C9358" w14:textId="77777777" w:rsidR="00C72548" w:rsidRPr="00C72548" w:rsidRDefault="00C72548" w:rsidP="00C72548">
      <w:pPr>
        <w:jc w:val="both"/>
      </w:pPr>
    </w:p>
    <w:p w14:paraId="2A7D42B9" w14:textId="77777777" w:rsidR="00120A06" w:rsidRDefault="00120A06" w:rsidP="00C72548">
      <w:pPr>
        <w:spacing w:line="240" w:lineRule="auto"/>
      </w:pPr>
      <w:r w:rsidRPr="00120A06">
        <w:rPr>
          <w:b/>
          <w:bCs/>
        </w:rPr>
        <w:t>Weitere Informationen:</w:t>
      </w:r>
      <w:r>
        <w:t xml:space="preserve"> </w:t>
      </w:r>
      <w:hyperlink r:id="rId6" w:history="1">
        <w:r w:rsidRPr="00454DA4">
          <w:rPr>
            <w:rStyle w:val="Hyperlink"/>
          </w:rPr>
          <w:t>www.pitztaler-gletscher.at</w:t>
        </w:r>
      </w:hyperlink>
    </w:p>
    <w:p w14:paraId="22757DC3" w14:textId="77777777" w:rsidR="00EF3E90" w:rsidRPr="00120A06" w:rsidRDefault="00EF3E90" w:rsidP="00C72548">
      <w:pPr>
        <w:spacing w:line="240" w:lineRule="auto"/>
        <w:jc w:val="both"/>
        <w:rPr>
          <w:b/>
        </w:rPr>
      </w:pPr>
      <w:r w:rsidRPr="00120A06">
        <w:rPr>
          <w:b/>
        </w:rPr>
        <w:t>Kontakt für Rückfragen:</w:t>
      </w:r>
      <w:r w:rsidR="00DB7427" w:rsidRPr="00120A06">
        <w:rPr>
          <w:b/>
        </w:rPr>
        <w:t xml:space="preserve"> </w:t>
      </w:r>
      <w:r w:rsidR="004D355E" w:rsidRPr="00120A06">
        <w:t>Pitztaler Gletscherbahn</w:t>
      </w:r>
      <w:r w:rsidR="001D0DE4" w:rsidRPr="00120A06">
        <w:t>,</w:t>
      </w:r>
      <w:r w:rsidR="00166657" w:rsidRPr="00120A06">
        <w:t xml:space="preserve"> </w:t>
      </w:r>
      <w:r w:rsidR="00B7302D" w:rsidRPr="00120A06">
        <w:rPr>
          <w:rStyle w:val="Hyperlink"/>
        </w:rPr>
        <w:t>pitztal@tirolgletscher.com</w:t>
      </w:r>
      <w:r w:rsidR="004D355E" w:rsidRPr="00120A06">
        <w:t>, 05413 / 86288</w:t>
      </w:r>
    </w:p>
    <w:sectPr w:rsidR="00EF3E90" w:rsidRPr="00120A06">
      <w:headerReference w:type="default" r:id="rId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7BC8" w16cex:dateUtc="2020-10-27T09:58:00Z"/>
  <w16cex:commentExtensible w16cex:durableId="23427C14" w16cex:dateUtc="2020-10-27T09:59:00Z"/>
  <w16cex:commentExtensible w16cex:durableId="23427A97" w16cex:dateUtc="2020-10-27T09:53:00Z"/>
  <w16cex:commentExtensible w16cex:durableId="23427AB5" w16cex:dateUtc="2020-10-27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58141F" w16cid:durableId="23427BC8"/>
  <w16cid:commentId w16cid:paraId="518D879D" w16cid:durableId="23427C14"/>
  <w16cid:commentId w16cid:paraId="70EA7DFB" w16cid:durableId="23427A97"/>
  <w16cid:commentId w16cid:paraId="4AD169EF" w16cid:durableId="23427A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47C9E" w14:textId="77777777" w:rsidR="00787039" w:rsidRDefault="00787039" w:rsidP="00B80504">
      <w:pPr>
        <w:spacing w:after="0" w:line="240" w:lineRule="auto"/>
      </w:pPr>
      <w:r>
        <w:separator/>
      </w:r>
    </w:p>
  </w:endnote>
  <w:endnote w:type="continuationSeparator" w:id="0">
    <w:p w14:paraId="070A90BC" w14:textId="77777777" w:rsidR="00787039" w:rsidRDefault="00787039" w:rsidP="00B8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19C74" w14:textId="77777777" w:rsidR="00787039" w:rsidRDefault="00787039" w:rsidP="00B80504">
      <w:pPr>
        <w:spacing w:after="0" w:line="240" w:lineRule="auto"/>
      </w:pPr>
      <w:r>
        <w:separator/>
      </w:r>
    </w:p>
  </w:footnote>
  <w:footnote w:type="continuationSeparator" w:id="0">
    <w:p w14:paraId="1A998DE4" w14:textId="77777777" w:rsidR="00787039" w:rsidRDefault="00787039" w:rsidP="00B80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628D" w14:textId="77777777" w:rsidR="00EC4A74" w:rsidRDefault="001D0DE4" w:rsidP="001D0DE4">
    <w:pPr>
      <w:pStyle w:val="Kopfzeile"/>
      <w:jc w:val="right"/>
    </w:pPr>
    <w:r>
      <w:rPr>
        <w:noProof/>
        <w:lang w:eastAsia="de-AT"/>
      </w:rPr>
      <w:drawing>
        <wp:inline distT="0" distB="0" distL="0" distR="0" wp14:anchorId="3226F909" wp14:editId="1C2C965A">
          <wp:extent cx="1607296" cy="682832"/>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tztal_Logo_Gletsch_Riffl_office_RZ.jpg"/>
                  <pic:cNvPicPr/>
                </pic:nvPicPr>
                <pic:blipFill>
                  <a:blip r:embed="rId1">
                    <a:extLst>
                      <a:ext uri="{28A0092B-C50C-407E-A947-70E740481C1C}">
                        <a14:useLocalDpi xmlns:a14="http://schemas.microsoft.com/office/drawing/2010/main" val="0"/>
                      </a:ext>
                    </a:extLst>
                  </a:blip>
                  <a:stretch>
                    <a:fillRect/>
                  </a:stretch>
                </pic:blipFill>
                <pic:spPr>
                  <a:xfrm>
                    <a:off x="0" y="0"/>
                    <a:ext cx="1615285" cy="6862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04"/>
    <w:rsid w:val="00015B1D"/>
    <w:rsid w:val="000328BC"/>
    <w:rsid w:val="000501DB"/>
    <w:rsid w:val="000516BB"/>
    <w:rsid w:val="00085622"/>
    <w:rsid w:val="000A4D91"/>
    <w:rsid w:val="000B0C9C"/>
    <w:rsid w:val="000C0055"/>
    <w:rsid w:val="000C3316"/>
    <w:rsid w:val="000C4F44"/>
    <w:rsid w:val="000C7244"/>
    <w:rsid w:val="000E573D"/>
    <w:rsid w:val="000E631D"/>
    <w:rsid w:val="000F717E"/>
    <w:rsid w:val="001004A4"/>
    <w:rsid w:val="001201C8"/>
    <w:rsid w:val="00120A06"/>
    <w:rsid w:val="0014130B"/>
    <w:rsid w:val="001422D4"/>
    <w:rsid w:val="001507D6"/>
    <w:rsid w:val="001525C8"/>
    <w:rsid w:val="00166657"/>
    <w:rsid w:val="00175D81"/>
    <w:rsid w:val="00180752"/>
    <w:rsid w:val="0018093C"/>
    <w:rsid w:val="001B2ECE"/>
    <w:rsid w:val="001C0255"/>
    <w:rsid w:val="001D0DE4"/>
    <w:rsid w:val="001E2568"/>
    <w:rsid w:val="001F7E61"/>
    <w:rsid w:val="0024546D"/>
    <w:rsid w:val="00250942"/>
    <w:rsid w:val="0027297D"/>
    <w:rsid w:val="002765F4"/>
    <w:rsid w:val="0028052D"/>
    <w:rsid w:val="002807CD"/>
    <w:rsid w:val="002845B6"/>
    <w:rsid w:val="002D4DCC"/>
    <w:rsid w:val="002D5D53"/>
    <w:rsid w:val="00310A56"/>
    <w:rsid w:val="00324C29"/>
    <w:rsid w:val="00341332"/>
    <w:rsid w:val="00347AAA"/>
    <w:rsid w:val="00371568"/>
    <w:rsid w:val="003760C5"/>
    <w:rsid w:val="003B1945"/>
    <w:rsid w:val="003E30B8"/>
    <w:rsid w:val="003F11C7"/>
    <w:rsid w:val="003F3DAC"/>
    <w:rsid w:val="0041301E"/>
    <w:rsid w:val="004233C9"/>
    <w:rsid w:val="00444E0D"/>
    <w:rsid w:val="00465625"/>
    <w:rsid w:val="00465E90"/>
    <w:rsid w:val="004A1B86"/>
    <w:rsid w:val="004A1F9A"/>
    <w:rsid w:val="004D1D79"/>
    <w:rsid w:val="004D355E"/>
    <w:rsid w:val="004E57E1"/>
    <w:rsid w:val="005005D7"/>
    <w:rsid w:val="00503EE9"/>
    <w:rsid w:val="00586127"/>
    <w:rsid w:val="00590FA6"/>
    <w:rsid w:val="00595A35"/>
    <w:rsid w:val="005A003B"/>
    <w:rsid w:val="005A1604"/>
    <w:rsid w:val="005B2F41"/>
    <w:rsid w:val="005C6087"/>
    <w:rsid w:val="005F1407"/>
    <w:rsid w:val="005F2F64"/>
    <w:rsid w:val="00600F5A"/>
    <w:rsid w:val="006025EB"/>
    <w:rsid w:val="006141A6"/>
    <w:rsid w:val="00646F87"/>
    <w:rsid w:val="00656C25"/>
    <w:rsid w:val="00656D30"/>
    <w:rsid w:val="00667AD7"/>
    <w:rsid w:val="0068586A"/>
    <w:rsid w:val="006A6721"/>
    <w:rsid w:val="006C206A"/>
    <w:rsid w:val="006E4873"/>
    <w:rsid w:val="006F690A"/>
    <w:rsid w:val="006F7117"/>
    <w:rsid w:val="00715EDE"/>
    <w:rsid w:val="00730A47"/>
    <w:rsid w:val="007327F5"/>
    <w:rsid w:val="007509CF"/>
    <w:rsid w:val="0075313D"/>
    <w:rsid w:val="0076417C"/>
    <w:rsid w:val="007705AA"/>
    <w:rsid w:val="00787039"/>
    <w:rsid w:val="007B04C8"/>
    <w:rsid w:val="007B5189"/>
    <w:rsid w:val="00805B3B"/>
    <w:rsid w:val="00831DCD"/>
    <w:rsid w:val="00843C98"/>
    <w:rsid w:val="00862499"/>
    <w:rsid w:val="0087394E"/>
    <w:rsid w:val="008927F3"/>
    <w:rsid w:val="008A0F35"/>
    <w:rsid w:val="008A1697"/>
    <w:rsid w:val="008A63C9"/>
    <w:rsid w:val="008B53C4"/>
    <w:rsid w:val="008D1F94"/>
    <w:rsid w:val="008E4903"/>
    <w:rsid w:val="00900D81"/>
    <w:rsid w:val="00907D6B"/>
    <w:rsid w:val="00927A82"/>
    <w:rsid w:val="00956A2B"/>
    <w:rsid w:val="009579BC"/>
    <w:rsid w:val="009619AA"/>
    <w:rsid w:val="009624AD"/>
    <w:rsid w:val="00987671"/>
    <w:rsid w:val="009A5A85"/>
    <w:rsid w:val="00A14BFD"/>
    <w:rsid w:val="00A31F22"/>
    <w:rsid w:val="00A3221A"/>
    <w:rsid w:val="00A703F7"/>
    <w:rsid w:val="00AC6444"/>
    <w:rsid w:val="00AD101D"/>
    <w:rsid w:val="00AE26ED"/>
    <w:rsid w:val="00AE5CAD"/>
    <w:rsid w:val="00B031C9"/>
    <w:rsid w:val="00B17F3F"/>
    <w:rsid w:val="00B25D8F"/>
    <w:rsid w:val="00B55CB0"/>
    <w:rsid w:val="00B624A8"/>
    <w:rsid w:val="00B7302D"/>
    <w:rsid w:val="00B75831"/>
    <w:rsid w:val="00B80504"/>
    <w:rsid w:val="00B930AB"/>
    <w:rsid w:val="00BA6D6B"/>
    <w:rsid w:val="00BB6C7C"/>
    <w:rsid w:val="00BC4DA7"/>
    <w:rsid w:val="00BD09E0"/>
    <w:rsid w:val="00BD243D"/>
    <w:rsid w:val="00BF1F17"/>
    <w:rsid w:val="00C2710A"/>
    <w:rsid w:val="00C568DC"/>
    <w:rsid w:val="00C72548"/>
    <w:rsid w:val="00C73BA9"/>
    <w:rsid w:val="00CA4401"/>
    <w:rsid w:val="00CB788F"/>
    <w:rsid w:val="00CC2845"/>
    <w:rsid w:val="00CE35CD"/>
    <w:rsid w:val="00D009B0"/>
    <w:rsid w:val="00D170E4"/>
    <w:rsid w:val="00D43A11"/>
    <w:rsid w:val="00D46EF4"/>
    <w:rsid w:val="00D61C06"/>
    <w:rsid w:val="00D702C8"/>
    <w:rsid w:val="00D833FA"/>
    <w:rsid w:val="00D978DB"/>
    <w:rsid w:val="00DA4C8B"/>
    <w:rsid w:val="00DB38CE"/>
    <w:rsid w:val="00DB7427"/>
    <w:rsid w:val="00DD4F17"/>
    <w:rsid w:val="00DE6747"/>
    <w:rsid w:val="00DF1DD5"/>
    <w:rsid w:val="00E00018"/>
    <w:rsid w:val="00E13C2E"/>
    <w:rsid w:val="00E27F17"/>
    <w:rsid w:val="00E42597"/>
    <w:rsid w:val="00E50A96"/>
    <w:rsid w:val="00E5109D"/>
    <w:rsid w:val="00E703D7"/>
    <w:rsid w:val="00E74928"/>
    <w:rsid w:val="00E819D3"/>
    <w:rsid w:val="00EA244C"/>
    <w:rsid w:val="00EA3F81"/>
    <w:rsid w:val="00EC4A74"/>
    <w:rsid w:val="00ED25FE"/>
    <w:rsid w:val="00ED3BE7"/>
    <w:rsid w:val="00EF3E90"/>
    <w:rsid w:val="00F04531"/>
    <w:rsid w:val="00F12612"/>
    <w:rsid w:val="00F178CA"/>
    <w:rsid w:val="00F315E0"/>
    <w:rsid w:val="00F9006D"/>
    <w:rsid w:val="00FA5582"/>
    <w:rsid w:val="00FA64BD"/>
    <w:rsid w:val="00FA75AA"/>
    <w:rsid w:val="00FC0E5A"/>
    <w:rsid w:val="00FE5F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2EC5"/>
  <w15:docId w15:val="{C243F88C-85EC-44E3-98AA-98E2A955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05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0504"/>
  </w:style>
  <w:style w:type="paragraph" w:styleId="Fuzeile">
    <w:name w:val="footer"/>
    <w:basedOn w:val="Standard"/>
    <w:link w:val="FuzeileZchn"/>
    <w:uiPriority w:val="99"/>
    <w:unhideWhenUsed/>
    <w:rsid w:val="00B805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0504"/>
  </w:style>
  <w:style w:type="paragraph" w:styleId="Sprechblasentext">
    <w:name w:val="Balloon Text"/>
    <w:basedOn w:val="Standard"/>
    <w:link w:val="SprechblasentextZchn"/>
    <w:uiPriority w:val="99"/>
    <w:semiHidden/>
    <w:unhideWhenUsed/>
    <w:rsid w:val="00EC4A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A74"/>
    <w:rPr>
      <w:rFonts w:ascii="Tahoma" w:hAnsi="Tahoma" w:cs="Tahoma"/>
      <w:sz w:val="16"/>
      <w:szCs w:val="16"/>
    </w:rPr>
  </w:style>
  <w:style w:type="character" w:styleId="Hyperlink">
    <w:name w:val="Hyperlink"/>
    <w:basedOn w:val="Absatz-Standardschriftart"/>
    <w:uiPriority w:val="99"/>
    <w:unhideWhenUsed/>
    <w:rsid w:val="00B55CB0"/>
    <w:rPr>
      <w:color w:val="0000FF" w:themeColor="hyperlink"/>
      <w:u w:val="single"/>
    </w:rPr>
  </w:style>
  <w:style w:type="character" w:customStyle="1" w:styleId="Erwhnung1">
    <w:name w:val="Erwähnung1"/>
    <w:basedOn w:val="Absatz-Standardschriftart"/>
    <w:uiPriority w:val="99"/>
    <w:semiHidden/>
    <w:unhideWhenUsed/>
    <w:rsid w:val="00B55CB0"/>
    <w:rPr>
      <w:color w:val="2B579A"/>
      <w:shd w:val="clear" w:color="auto" w:fill="E6E6E6"/>
    </w:rPr>
  </w:style>
  <w:style w:type="character" w:customStyle="1" w:styleId="NichtaufgelsteErwhnung1">
    <w:name w:val="Nicht aufgelöste Erwähnung1"/>
    <w:basedOn w:val="Absatz-Standardschriftart"/>
    <w:uiPriority w:val="99"/>
    <w:semiHidden/>
    <w:unhideWhenUsed/>
    <w:rsid w:val="004D355E"/>
    <w:rPr>
      <w:color w:val="808080"/>
      <w:shd w:val="clear" w:color="auto" w:fill="E6E6E6"/>
    </w:rPr>
  </w:style>
  <w:style w:type="character" w:styleId="Kommentarzeichen">
    <w:name w:val="annotation reference"/>
    <w:basedOn w:val="Absatz-Standardschriftart"/>
    <w:uiPriority w:val="99"/>
    <w:semiHidden/>
    <w:unhideWhenUsed/>
    <w:rsid w:val="00A703F7"/>
    <w:rPr>
      <w:sz w:val="16"/>
      <w:szCs w:val="16"/>
    </w:rPr>
  </w:style>
  <w:style w:type="paragraph" w:styleId="Kommentartext">
    <w:name w:val="annotation text"/>
    <w:basedOn w:val="Standard"/>
    <w:link w:val="KommentartextZchn"/>
    <w:uiPriority w:val="99"/>
    <w:semiHidden/>
    <w:unhideWhenUsed/>
    <w:rsid w:val="00A703F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03F7"/>
    <w:rPr>
      <w:sz w:val="20"/>
      <w:szCs w:val="20"/>
    </w:rPr>
  </w:style>
  <w:style w:type="paragraph" w:styleId="Kommentarthema">
    <w:name w:val="annotation subject"/>
    <w:basedOn w:val="Kommentartext"/>
    <w:next w:val="Kommentartext"/>
    <w:link w:val="KommentarthemaZchn"/>
    <w:uiPriority w:val="99"/>
    <w:semiHidden/>
    <w:unhideWhenUsed/>
    <w:rsid w:val="00A703F7"/>
    <w:rPr>
      <w:b/>
      <w:bCs/>
    </w:rPr>
  </w:style>
  <w:style w:type="character" w:customStyle="1" w:styleId="KommentarthemaZchn">
    <w:name w:val="Kommentarthema Zchn"/>
    <w:basedOn w:val="KommentartextZchn"/>
    <w:link w:val="Kommentarthema"/>
    <w:uiPriority w:val="99"/>
    <w:semiHidden/>
    <w:rsid w:val="00A703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19752">
      <w:bodyDiv w:val="1"/>
      <w:marLeft w:val="0"/>
      <w:marRight w:val="0"/>
      <w:marTop w:val="0"/>
      <w:marBottom w:val="0"/>
      <w:divBdr>
        <w:top w:val="none" w:sz="0" w:space="0" w:color="auto"/>
        <w:left w:val="none" w:sz="0" w:space="0" w:color="auto"/>
        <w:bottom w:val="none" w:sz="0" w:space="0" w:color="auto"/>
        <w:right w:val="none" w:sz="0" w:space="0" w:color="auto"/>
      </w:divBdr>
    </w:div>
    <w:div w:id="1116564366">
      <w:bodyDiv w:val="1"/>
      <w:marLeft w:val="0"/>
      <w:marRight w:val="0"/>
      <w:marTop w:val="0"/>
      <w:marBottom w:val="0"/>
      <w:divBdr>
        <w:top w:val="none" w:sz="0" w:space="0" w:color="auto"/>
        <w:left w:val="none" w:sz="0" w:space="0" w:color="auto"/>
        <w:bottom w:val="none" w:sz="0" w:space="0" w:color="auto"/>
        <w:right w:val="none" w:sz="0" w:space="0" w:color="auto"/>
      </w:divBdr>
    </w:div>
    <w:div w:id="12379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tztaler-gletscher.at" TargetMode="Externa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Michaela Plattner</cp:lastModifiedBy>
  <cp:revision>13</cp:revision>
  <dcterms:created xsi:type="dcterms:W3CDTF">2020-11-10T14:18:00Z</dcterms:created>
  <dcterms:modified xsi:type="dcterms:W3CDTF">2020-11-12T09:34:00Z</dcterms:modified>
</cp:coreProperties>
</file>