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9BF" w:rsidRDefault="006749BF" w:rsidP="006749BF">
      <w:pPr>
        <w:jc w:val="center"/>
        <w:rPr>
          <w:b/>
          <w:sz w:val="28"/>
          <w:szCs w:val="28"/>
        </w:rPr>
      </w:pPr>
      <w:r w:rsidRPr="00D32136">
        <w:rPr>
          <w:b/>
          <w:sz w:val="28"/>
          <w:szCs w:val="28"/>
        </w:rPr>
        <w:t>Neues</w:t>
      </w:r>
      <w:r>
        <w:rPr>
          <w:b/>
          <w:sz w:val="28"/>
          <w:szCs w:val="28"/>
        </w:rPr>
        <w:t xml:space="preserve"> Buch über die Zukunft des Bauens in Österreich</w:t>
      </w:r>
    </w:p>
    <w:p w:rsidR="006749BF" w:rsidRDefault="006749BF" w:rsidP="006749BF">
      <w:pPr>
        <w:jc w:val="center"/>
        <w:rPr>
          <w:b/>
          <w:sz w:val="28"/>
          <w:szCs w:val="28"/>
        </w:rPr>
      </w:pPr>
    </w:p>
    <w:p w:rsidR="006749BF" w:rsidRDefault="006749BF" w:rsidP="00EF14EA">
      <w:pPr>
        <w:spacing w:line="360" w:lineRule="auto"/>
        <w:rPr>
          <w:b/>
          <w:bCs/>
        </w:rPr>
      </w:pPr>
      <w:r w:rsidRPr="00D32136">
        <w:rPr>
          <w:b/>
          <w:bCs/>
        </w:rPr>
        <w:t xml:space="preserve">Die digitale Transformation erfasst mittlerweile alle Wirtschaftsbereiche. Welche Auswirkungen hat sie auf die Immobilienbranche? Dieser Frage gehen Marc Höhne, Associate Partner beim Immobilien-Beratungsunternehmen Drees &amp; Sommer, und Heimo </w:t>
      </w:r>
      <w:proofErr w:type="spellStart"/>
      <w:r w:rsidRPr="00D32136">
        <w:rPr>
          <w:b/>
          <w:bCs/>
        </w:rPr>
        <w:t>Rollett</w:t>
      </w:r>
      <w:proofErr w:type="spellEnd"/>
      <w:r w:rsidRPr="00D32136">
        <w:rPr>
          <w:b/>
          <w:bCs/>
        </w:rPr>
        <w:t>, Chefredakteur der</w:t>
      </w:r>
      <w:r w:rsidR="00FC0911">
        <w:rPr>
          <w:b/>
          <w:bCs/>
        </w:rPr>
        <w:t xml:space="preserve"> </w:t>
      </w:r>
      <w:bookmarkStart w:id="0" w:name="_GoBack"/>
      <w:bookmarkEnd w:id="0"/>
      <w:r w:rsidR="006B4FB6">
        <w:rPr>
          <w:b/>
          <w:bCs/>
        </w:rPr>
        <w:t>„</w:t>
      </w:r>
      <w:r w:rsidR="000F6C08" w:rsidRPr="000F6C08">
        <w:rPr>
          <w:b/>
          <w:bCs/>
        </w:rPr>
        <w:t>Immobilienwirtschaft</w:t>
      </w:r>
      <w:r w:rsidR="006B4FB6">
        <w:rPr>
          <w:b/>
          <w:bCs/>
        </w:rPr>
        <w:t>“</w:t>
      </w:r>
      <w:r w:rsidRPr="00D32136">
        <w:rPr>
          <w:b/>
          <w:bCs/>
        </w:rPr>
        <w:t>, in ihrem neuen Buch „Renditestark durch Innovation“ auf den Grund.</w:t>
      </w:r>
    </w:p>
    <w:p w:rsidR="006749BF" w:rsidRPr="009C4BB2" w:rsidRDefault="006749BF" w:rsidP="00EF14EA">
      <w:pPr>
        <w:rPr>
          <w:b/>
          <w:bCs/>
          <w:sz w:val="10"/>
          <w:szCs w:val="10"/>
        </w:rPr>
      </w:pPr>
    </w:p>
    <w:p w:rsidR="00067727" w:rsidRDefault="006749BF" w:rsidP="00EF14EA">
      <w:pPr>
        <w:spacing w:line="360" w:lineRule="auto"/>
        <w:rPr>
          <w:b/>
        </w:rPr>
      </w:pPr>
      <w:r w:rsidRPr="005C2CFD">
        <w:rPr>
          <w:i/>
        </w:rPr>
        <w:t>Wien, am 30.11.201</w:t>
      </w:r>
      <w:r w:rsidR="005C2CFD" w:rsidRPr="005C2CFD">
        <w:rPr>
          <w:i/>
        </w:rPr>
        <w:t>8</w:t>
      </w:r>
      <w:r w:rsidRPr="005C2CFD">
        <w:rPr>
          <w:i/>
        </w:rPr>
        <w:t>.</w:t>
      </w:r>
      <w:r w:rsidRPr="00D32136">
        <w:t xml:space="preserve"> In der Immobilienbranche weht seit Langem wieder </w:t>
      </w:r>
      <w:r w:rsidR="00AB7F29">
        <w:t xml:space="preserve">einmal </w:t>
      </w:r>
      <w:r w:rsidRPr="00D32136">
        <w:t xml:space="preserve">ein Wind der Veränderung. Grund dafür ist die fortschreitende Digitalisierung: Sie birgt neue Möglichkeiten – angefangen von der Planungsphase bis hin zum Gebäudebetrieb. Das Immobilien-Beratungsunternehmen Drees &amp; Sommer </w:t>
      </w:r>
      <w:r w:rsidR="003044F3">
        <w:t>mit Standort in</w:t>
      </w:r>
      <w:r w:rsidRPr="00D32136">
        <w:t xml:space="preserve"> Wien nutzt diese Chance bereits. „Der jahrelange Stillstand der Immobilienbranche ist vorbei. Nun gehen wir mit großen Schritten der digitalisierten Zukunft entgegen“, so Marc Höhne.</w:t>
      </w:r>
      <w:r w:rsidR="003044F3">
        <w:t xml:space="preserve"> </w:t>
      </w:r>
      <w:r w:rsidRPr="00D32136">
        <w:t>Das Buch „Renditestark durch Innovation“ zeigt auf, wie ressourcenschonend und nachhaltig Gebäude</w:t>
      </w:r>
      <w:r w:rsidR="004C01C1">
        <w:t xml:space="preserve"> </w:t>
      </w:r>
      <w:r w:rsidRPr="00D32136">
        <w:t>mit</w:t>
      </w:r>
      <w:r w:rsidR="00EF14EA">
        <w:t xml:space="preserve"> </w:t>
      </w:r>
      <w:r w:rsidRPr="00D32136">
        <w:t>Hilfe</w:t>
      </w:r>
      <w:r w:rsidR="00EF14EA">
        <w:t xml:space="preserve"> </w:t>
      </w:r>
      <w:r w:rsidRPr="00D32136">
        <w:t>der Digitalisierung geplant, gebaut und</w:t>
      </w:r>
      <w:r w:rsidR="004C01C1">
        <w:t xml:space="preserve"> </w:t>
      </w:r>
      <w:r w:rsidRPr="00D32136">
        <w:t>genutzt werden können.</w:t>
      </w:r>
    </w:p>
    <w:p w:rsidR="00067727" w:rsidRPr="009C4BB2" w:rsidRDefault="00067727" w:rsidP="00EF14EA">
      <w:pPr>
        <w:spacing w:line="360" w:lineRule="auto"/>
        <w:rPr>
          <w:b/>
          <w:sz w:val="10"/>
          <w:szCs w:val="10"/>
        </w:rPr>
      </w:pPr>
    </w:p>
    <w:p w:rsidR="00EF14EA" w:rsidRPr="00EF14EA" w:rsidRDefault="006749BF" w:rsidP="00EF14EA">
      <w:pPr>
        <w:spacing w:line="360" w:lineRule="auto"/>
      </w:pPr>
      <w:r w:rsidRPr="006749BF">
        <w:rPr>
          <w:b/>
        </w:rPr>
        <w:t>BIM: Ein Bauwerk auf Knopfdruck</w:t>
      </w:r>
    </w:p>
    <w:p w:rsidR="006749BF" w:rsidRPr="00D32136" w:rsidRDefault="006749BF" w:rsidP="00EF14EA">
      <w:pPr>
        <w:spacing w:line="360" w:lineRule="auto"/>
      </w:pPr>
      <w:r w:rsidRPr="00D32136">
        <w:t xml:space="preserve">Der Schlüssel dazu ist die innovative Planungsmethode BIM (Building Information Modeling): BIM erfasst alle relevanten Gebäudedaten digital, kombiniert sie miteinander und vernetzt sie schließlich so, dass das Projekt geometrisch visualisiert werden kann. Die virtuelle Darstellung des Bauwerks ermöglicht </w:t>
      </w:r>
      <w:r>
        <w:t xml:space="preserve">sowohl </w:t>
      </w:r>
      <w:r w:rsidRPr="00D32136">
        <w:t>die Entwicklung ausgeklügelter Lösungen für die Umset</w:t>
      </w:r>
      <w:r>
        <w:t>zung und Gebäudenutzung</w:t>
      </w:r>
      <w:r w:rsidR="00AB7F29">
        <w:t xml:space="preserve"> </w:t>
      </w:r>
      <w:r>
        <w:t>als</w:t>
      </w:r>
      <w:r w:rsidRPr="00D32136">
        <w:t xml:space="preserve"> auch eine entsprechende Risikokalkulation. Erst</w:t>
      </w:r>
      <w:r w:rsidR="004B1A59">
        <w:t xml:space="preserve"> dann</w:t>
      </w:r>
      <w:r w:rsidRPr="00D32136">
        <w:t xml:space="preserve">, wenn alle „Kinderkrankheiten“ behoben sind, wird das Gebäude real </w:t>
      </w:r>
      <w:r>
        <w:t>gebau</w:t>
      </w:r>
      <w:r w:rsidRPr="00D32136">
        <w:t xml:space="preserve">t. Somit kommt es in der Bauphase zu keinen </w:t>
      </w:r>
      <w:r>
        <w:t xml:space="preserve">Überraschungen, </w:t>
      </w:r>
      <w:r w:rsidRPr="00D32136">
        <w:t xml:space="preserve">Baukosten </w:t>
      </w:r>
      <w:r>
        <w:t>werden besser</w:t>
      </w:r>
      <w:r w:rsidRPr="00D32136">
        <w:t xml:space="preserve"> </w:t>
      </w:r>
      <w:r>
        <w:t>plan</w:t>
      </w:r>
      <w:r w:rsidRPr="00D32136">
        <w:t>bar.</w:t>
      </w:r>
    </w:p>
    <w:p w:rsidR="006749BF" w:rsidRDefault="006749BF" w:rsidP="00EF14EA">
      <w:pPr>
        <w:spacing w:line="360" w:lineRule="auto"/>
      </w:pPr>
      <w:r w:rsidRPr="009C4BB2">
        <w:rPr>
          <w:sz w:val="10"/>
          <w:szCs w:val="10"/>
        </w:rPr>
        <w:br/>
      </w:r>
      <w:r w:rsidRPr="00D32136">
        <w:t xml:space="preserve">Auch der Nachhaltigkeitsfaktor spielt in der Ressourcenplanung eine wichtige Rolle. „Die Gebäude von morgen zeichnen sich nicht nur durch die Erfüllung ökologischer und energetischer Standards in Planung und Umsetzung aus, sondern </w:t>
      </w:r>
      <w:r w:rsidR="004B1A59">
        <w:t xml:space="preserve">auch </w:t>
      </w:r>
      <w:r w:rsidRPr="00D32136">
        <w:t xml:space="preserve">durch Nachhaltigkeit über den gesamten Lebenszyklus – auch im Betrieb“, erklärt Heimo </w:t>
      </w:r>
      <w:proofErr w:type="spellStart"/>
      <w:r w:rsidRPr="00D32136">
        <w:t>Rollett</w:t>
      </w:r>
      <w:proofErr w:type="spellEnd"/>
      <w:r w:rsidRPr="00D32136">
        <w:t>. „Deshalb ist es schon heute notwendig, gewohnte Abläufe kontinuierlich zu hinterfragen und zu optimieren. Hier birgt die Digitalisierung große Chancen.“</w:t>
      </w:r>
    </w:p>
    <w:p w:rsidR="006749BF" w:rsidRPr="009C4BB2" w:rsidRDefault="006749BF" w:rsidP="00EF14EA">
      <w:pPr>
        <w:spacing w:line="360" w:lineRule="auto"/>
        <w:rPr>
          <w:sz w:val="10"/>
          <w:szCs w:val="10"/>
        </w:rPr>
      </w:pPr>
    </w:p>
    <w:p w:rsidR="00EF14EA" w:rsidRDefault="006749BF" w:rsidP="00EF14EA">
      <w:pPr>
        <w:spacing w:line="360" w:lineRule="auto"/>
        <w:rPr>
          <w:b/>
        </w:rPr>
      </w:pPr>
      <w:r w:rsidRPr="006749BF">
        <w:rPr>
          <w:b/>
        </w:rPr>
        <w:t>Gebäude, die „mitdenken“</w:t>
      </w:r>
    </w:p>
    <w:p w:rsidR="006749BF" w:rsidRPr="00EF14EA" w:rsidRDefault="006749BF" w:rsidP="00EF14EA">
      <w:pPr>
        <w:spacing w:line="360" w:lineRule="auto"/>
        <w:rPr>
          <w:b/>
        </w:rPr>
      </w:pPr>
      <w:r w:rsidRPr="00D32136">
        <w:t xml:space="preserve">Drees &amp; Sommer hat sich auf die Digitalisierung spezialisiert. Denn: „Das Bürogebäude der Zukunft wird digital vernetzt geplant und passt sich individuell an die Nutzer und deren Gewohnheiten an“, erläutert Marc Höhne. Ob kaputte Glühbirne oder </w:t>
      </w:r>
      <w:r>
        <w:t>die Verwaltung von Flächen</w:t>
      </w:r>
      <w:r w:rsidRPr="00D32136">
        <w:t xml:space="preserve"> – das „intelligente“ </w:t>
      </w:r>
      <w:r w:rsidRPr="00D32136">
        <w:lastRenderedPageBreak/>
        <w:t>Gebäude der Zukunft erkennt den Bedarf automatisch und leitet die entsprechenden Prozesse ein.</w:t>
      </w:r>
      <w:r w:rsidR="009C4BB2">
        <w:t xml:space="preserve"> </w:t>
      </w:r>
      <w:r w:rsidRPr="00D32136">
        <w:t>Daraus ergeben sich auf Dauer auch neue Geschäftsmodelle. Mit den richtigen Werkzeugen und Prozessen lassen sich mit</w:t>
      </w:r>
      <w:r w:rsidR="003E3E38">
        <w:t>tels</w:t>
      </w:r>
      <w:r w:rsidRPr="00D32136">
        <w:t xml:space="preserve"> BIM sogar ganze Städte nachhaltig konstruieren und optimieren.</w:t>
      </w:r>
    </w:p>
    <w:p w:rsidR="006749BF" w:rsidRPr="009C4BB2" w:rsidRDefault="006749BF" w:rsidP="00EF14EA">
      <w:pPr>
        <w:spacing w:line="360" w:lineRule="auto"/>
        <w:rPr>
          <w:sz w:val="10"/>
          <w:szCs w:val="10"/>
        </w:rPr>
      </w:pPr>
    </w:p>
    <w:p w:rsidR="006749BF" w:rsidRPr="00D32136" w:rsidRDefault="006749BF" w:rsidP="00EF14EA">
      <w:pPr>
        <w:spacing w:line="360" w:lineRule="auto"/>
      </w:pPr>
      <w:r w:rsidRPr="00D32136">
        <w:t>Das Buch „Renditestark durch Innovation“ thematisiert die Veränderung der klassischen Abläufe in der Immobilienbranche</w:t>
      </w:r>
      <w:r w:rsidR="000F6C08">
        <w:t xml:space="preserve"> und gewährt spannende Ausblicke</w:t>
      </w:r>
      <w:r w:rsidRPr="00D32136">
        <w:t>. Auf 93 Seiten geben zahlreiche Experten</w:t>
      </w:r>
      <w:r w:rsidR="009C1EB5">
        <w:t xml:space="preserve"> </w:t>
      </w:r>
      <w:r w:rsidRPr="00D32136">
        <w:t>einen kompakten Überblick</w:t>
      </w:r>
      <w:r w:rsidR="00A65D76">
        <w:t xml:space="preserve"> </w:t>
      </w:r>
      <w:r w:rsidRPr="00D32136">
        <w:t xml:space="preserve">über die Zukunft der </w:t>
      </w:r>
      <w:r w:rsidR="00085E4A">
        <w:t>B</w:t>
      </w:r>
      <w:r w:rsidRPr="00D32136">
        <w:t xml:space="preserve">ranche. Erschienen ist </w:t>
      </w:r>
      <w:r w:rsidR="00F74A70">
        <w:t>das Buch</w:t>
      </w:r>
      <w:r w:rsidRPr="00D32136">
        <w:t xml:space="preserve"> in der </w:t>
      </w:r>
      <w:r w:rsidR="000F6C08" w:rsidRPr="00D32136">
        <w:t xml:space="preserve">Immobilienwirtschaft </w:t>
      </w:r>
      <w:r w:rsidRPr="00D32136">
        <w:t>Edition im Linde Verlag.</w:t>
      </w:r>
    </w:p>
    <w:p w:rsidR="006749BF" w:rsidRPr="00D32136" w:rsidRDefault="006749BF" w:rsidP="00EF14EA">
      <w:pPr>
        <w:spacing w:line="360" w:lineRule="auto"/>
      </w:pPr>
    </w:p>
    <w:p w:rsidR="006749BF" w:rsidRPr="006749BF" w:rsidRDefault="006749BF" w:rsidP="00EF14EA">
      <w:pPr>
        <w:spacing w:line="360" w:lineRule="auto"/>
        <w:rPr>
          <w:b/>
        </w:rPr>
      </w:pPr>
      <w:r w:rsidRPr="006749BF">
        <w:rPr>
          <w:b/>
        </w:rPr>
        <w:t>Renditestark durch Innovation</w:t>
      </w:r>
    </w:p>
    <w:p w:rsidR="006749BF" w:rsidRPr="00D32136" w:rsidRDefault="006749BF" w:rsidP="00EF14EA">
      <w:pPr>
        <w:spacing w:line="360" w:lineRule="auto"/>
      </w:pPr>
      <w:proofErr w:type="spellStart"/>
      <w:r w:rsidRPr="00D32136">
        <w:t>Rollett</w:t>
      </w:r>
      <w:proofErr w:type="spellEnd"/>
      <w:r w:rsidRPr="00D32136">
        <w:t>/Höhne (Hrsg.): Immobilienwirtschaft Edition</w:t>
      </w:r>
    </w:p>
    <w:p w:rsidR="006749BF" w:rsidRPr="00D32136" w:rsidRDefault="006749BF" w:rsidP="00EF14EA">
      <w:pPr>
        <w:spacing w:line="360" w:lineRule="auto"/>
      </w:pPr>
      <w:r w:rsidRPr="00D32136">
        <w:t>1. Auflage 2018, Buch kartoniert</w:t>
      </w:r>
    </w:p>
    <w:p w:rsidR="006749BF" w:rsidRPr="00D32136" w:rsidRDefault="006749BF" w:rsidP="00EF14EA">
      <w:pPr>
        <w:spacing w:line="360" w:lineRule="auto"/>
      </w:pPr>
      <w:r w:rsidRPr="00D32136">
        <w:t>ISBN: 9783707339284</w:t>
      </w:r>
    </w:p>
    <w:p w:rsidR="006749BF" w:rsidRPr="00D32136" w:rsidRDefault="003E3E38" w:rsidP="00EF14EA">
      <w:pPr>
        <w:spacing w:line="360" w:lineRule="auto"/>
      </w:pPr>
      <w:hyperlink r:id="rId8" w:history="1">
        <w:r w:rsidRPr="009D6B40">
          <w:rPr>
            <w:rStyle w:val="Hyperlink"/>
          </w:rPr>
          <w:t>www.lindeverlag.at</w:t>
        </w:r>
      </w:hyperlink>
      <w:r>
        <w:t xml:space="preserve"> </w:t>
      </w:r>
    </w:p>
    <w:p w:rsidR="00EA7D82" w:rsidRDefault="00EA7D82" w:rsidP="00EF14EA">
      <w:pPr>
        <w:spacing w:line="360" w:lineRule="auto"/>
        <w:rPr>
          <w:lang w:val="de-AT"/>
        </w:rPr>
      </w:pPr>
    </w:p>
    <w:p w:rsidR="009C4BB2" w:rsidRDefault="009C4BB2" w:rsidP="00EF14EA">
      <w:pPr>
        <w:spacing w:line="360" w:lineRule="auto"/>
        <w:rPr>
          <w:lang w:val="de-AT"/>
        </w:rPr>
      </w:pPr>
    </w:p>
    <w:p w:rsidR="00930ACA" w:rsidRPr="00CF4F23" w:rsidRDefault="7A2B452F" w:rsidP="00EF14EA">
      <w:pPr>
        <w:rPr>
          <w:sz w:val="18"/>
          <w:szCs w:val="18"/>
        </w:rPr>
      </w:pPr>
      <w:r w:rsidRPr="7A2B452F">
        <w:rPr>
          <w:rFonts w:cs="Arial"/>
        </w:rPr>
        <w:t>* * *</w:t>
      </w:r>
    </w:p>
    <w:p w:rsidR="00067727" w:rsidRDefault="00067727" w:rsidP="00067727">
      <w:pPr>
        <w:pStyle w:val="Text"/>
        <w:spacing w:line="360" w:lineRule="auto"/>
        <w:ind w:right="-1"/>
        <w:rPr>
          <w:rFonts w:cs="Arial"/>
          <w:b/>
          <w:bCs/>
          <w:i/>
          <w:iCs/>
        </w:rPr>
      </w:pPr>
      <w:r w:rsidRPr="7A2B452F">
        <w:rPr>
          <w:rFonts w:cs="Arial"/>
          <w:b/>
          <w:bCs/>
          <w:i/>
          <w:iCs/>
        </w:rPr>
        <w:t>Drees &amp; Sommer: Innovativer Partner für Beraten, Planen, Bauen und Betreiben.</w:t>
      </w:r>
    </w:p>
    <w:p w:rsidR="00067727" w:rsidRPr="00E702A6" w:rsidRDefault="00067727" w:rsidP="00067727">
      <w:pPr>
        <w:spacing w:line="360" w:lineRule="auto"/>
      </w:pPr>
      <w:r w:rsidRPr="00E702A6">
        <w:t>Drees &amp; Sommer ist seit 1991 mit den Leistungen Projektmanagement, Projektsteuerung, Engineering, Real Estate Investment Consulting und Technical Due Diligence, Real Estate- &amp; Facility Management-Beratung am österreichischen Markt vertreten. Seither hat Drees &amp; Sommer bereits über 500 österreichische Bau- und Immobilienprojekte erfolgreich begleitet. Darüber hinaus stellt Wien mit seiner strategisch günstigen Lage das Tor zum Osten Europas dar und koordiniert Projekte in Ungarn, Slowenien, der Slowakei, Tschechien, Kroatien und Rumänien.</w:t>
      </w:r>
    </w:p>
    <w:p w:rsidR="00067727" w:rsidRPr="00E702A6" w:rsidRDefault="00067727" w:rsidP="00067727">
      <w:pPr>
        <w:spacing w:line="360" w:lineRule="auto"/>
      </w:pPr>
    </w:p>
    <w:p w:rsidR="00067727" w:rsidRPr="00E702A6" w:rsidRDefault="00067727" w:rsidP="00067727">
      <w:pPr>
        <w:spacing w:line="360" w:lineRule="auto"/>
      </w:pPr>
      <w:r w:rsidRPr="00E702A6">
        <w:t xml:space="preserve">Starken Rückhalt bietet die Konzernmutter mit Sitz in Stuttgart: Drees &amp; Sommer SE begleitet private und öffentliche Bauherren sowie Investoren seit </w:t>
      </w:r>
      <w:r>
        <w:t>fast 50</w:t>
      </w:r>
      <w:r w:rsidRPr="00E702A6">
        <w:t xml:space="preserve"> Jahren bei allen Fragen rund um Immobilien und Infrastruktur. Das partnergeführte Unternehmen ist mit rund </w:t>
      </w:r>
      <w:r>
        <w:t>3</w:t>
      </w:r>
      <w:r w:rsidRPr="00E702A6">
        <w:t>.</w:t>
      </w:r>
      <w:r>
        <w:t>2</w:t>
      </w:r>
      <w:r w:rsidRPr="00E702A6">
        <w:t>00 Mitarbeitern</w:t>
      </w:r>
      <w:r>
        <w:t xml:space="preserve"> und Mitarbeiterinnen</w:t>
      </w:r>
      <w:r w:rsidRPr="00E702A6">
        <w:t xml:space="preserve"> an </w:t>
      </w:r>
      <w:r>
        <w:t>weltweit</w:t>
      </w:r>
      <w:r w:rsidRPr="00E702A6">
        <w:t xml:space="preserve"> 4</w:t>
      </w:r>
      <w:r>
        <w:t>0</w:t>
      </w:r>
      <w:r w:rsidRPr="00E702A6">
        <w:t xml:space="preserve"> Standorten vertreten. </w:t>
      </w:r>
    </w:p>
    <w:p w:rsidR="00067727" w:rsidRDefault="00FC0911" w:rsidP="00067727">
      <w:pPr>
        <w:spacing w:after="120" w:line="360" w:lineRule="auto"/>
        <w:rPr>
          <w:i/>
          <w:iCs/>
        </w:rPr>
      </w:pPr>
      <w:hyperlink r:id="rId9" w:history="1">
        <w:r w:rsidR="00067727">
          <w:rPr>
            <w:rStyle w:val="Hyperlink"/>
          </w:rPr>
          <w:t>www.dreso.at</w:t>
        </w:r>
      </w:hyperlink>
      <w:r w:rsidR="00067727">
        <w:rPr>
          <w:i/>
          <w:iCs/>
        </w:rPr>
        <w:t xml:space="preserve"> </w:t>
      </w:r>
    </w:p>
    <w:p w:rsidR="003018A7" w:rsidRDefault="003018A7" w:rsidP="008D4116">
      <w:pPr>
        <w:spacing w:after="120" w:line="360" w:lineRule="auto"/>
        <w:rPr>
          <w:b/>
          <w:sz w:val="18"/>
          <w:szCs w:val="18"/>
        </w:rPr>
      </w:pPr>
    </w:p>
    <w:p w:rsidR="009B1172" w:rsidRPr="000A78E9" w:rsidRDefault="0013162E" w:rsidP="008D4116">
      <w:pPr>
        <w:spacing w:after="120" w:line="360" w:lineRule="auto"/>
        <w:rPr>
          <w:rFonts w:cs="Arial"/>
          <w:b/>
          <w:bCs/>
          <w:i/>
          <w:iCs/>
        </w:rPr>
      </w:pPr>
      <w:r w:rsidRPr="00CF4F23">
        <w:rPr>
          <w:b/>
          <w:sz w:val="18"/>
          <w:szCs w:val="18"/>
        </w:rPr>
        <w:t>Kontakt Für Rückfragen:</w:t>
      </w:r>
      <w:r w:rsidR="008D4116">
        <w:rPr>
          <w:i/>
          <w:iCs/>
        </w:rPr>
        <w:t xml:space="preserve"> </w:t>
      </w:r>
      <w:r w:rsidRPr="00CF4F23">
        <w:rPr>
          <w:sz w:val="18"/>
          <w:szCs w:val="18"/>
        </w:rPr>
        <w:t xml:space="preserve">Patrick Bock, BRANDMEDIA, </w:t>
      </w:r>
      <w:hyperlink r:id="rId10" w:history="1">
        <w:r w:rsidRPr="00CF4F23">
          <w:rPr>
            <w:rStyle w:val="Hyperlink"/>
            <w:sz w:val="18"/>
            <w:szCs w:val="18"/>
          </w:rPr>
          <w:t>p.bock@brandmedia.cc</w:t>
        </w:r>
      </w:hyperlink>
      <w:r w:rsidRPr="00CF4F23">
        <w:rPr>
          <w:sz w:val="18"/>
          <w:szCs w:val="18"/>
        </w:rPr>
        <w:t>, +43 676 704 52 54</w:t>
      </w:r>
    </w:p>
    <w:sectPr w:rsidR="009B1172" w:rsidRPr="000A78E9" w:rsidSect="004E25AF">
      <w:headerReference w:type="default" r:id="rId11"/>
      <w:footerReference w:type="default" r:id="rId12"/>
      <w:headerReference w:type="first" r:id="rId13"/>
      <w:footerReference w:type="first" r:id="rId14"/>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D1F" w:rsidRDefault="00A53D1F">
      <w:r>
        <w:separator/>
      </w:r>
    </w:p>
  </w:endnote>
  <w:endnote w:type="continuationSeparator" w:id="0">
    <w:p w:rsidR="00A53D1F" w:rsidRDefault="00A5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FF" w:rsidRDefault="00A93AFF"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9264" behindDoc="1" locked="0" layoutInCell="1" allowOverlap="1" wp14:anchorId="417C6AD5" wp14:editId="5D1B542E">
              <wp:simplePos x="0" y="0"/>
              <wp:positionH relativeFrom="margin">
                <wp:align>left</wp:align>
              </wp:positionH>
              <wp:positionV relativeFrom="paragraph">
                <wp:posOffset>-566420</wp:posOffset>
              </wp:positionV>
              <wp:extent cx="2541905" cy="7962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796290"/>
                      </a:xfrm>
                      <a:prstGeom prst="rect">
                        <a:avLst/>
                      </a:prstGeom>
                      <a:solidFill>
                        <a:srgbClr val="FFFFFF"/>
                      </a:solidFill>
                      <a:ln w="9525">
                        <a:noFill/>
                        <a:miter lim="800000"/>
                        <a:headEnd/>
                        <a:tailEnd/>
                      </a:ln>
                    </wps:spPr>
                    <wps:txbx>
                      <w:txbxContent>
                        <w:p w:rsidR="00A93AFF" w:rsidRPr="003A5B4F" w:rsidRDefault="00A93AFF" w:rsidP="000E4B01">
                          <w:pPr>
                            <w:rPr>
                              <w:b/>
                              <w:sz w:val="16"/>
                            </w:rPr>
                          </w:pPr>
                          <w:r w:rsidRPr="003A5B4F">
                            <w:rPr>
                              <w:b/>
                              <w:sz w:val="16"/>
                            </w:rPr>
                            <w:t xml:space="preserve">Nadja Lemke </w:t>
                          </w:r>
                        </w:p>
                        <w:p w:rsidR="00A93AFF" w:rsidRPr="003A5B4F" w:rsidRDefault="00A93AFF" w:rsidP="00435CB2">
                          <w:pPr>
                            <w:jc w:val="left"/>
                            <w:rPr>
                              <w:b/>
                              <w:sz w:val="16"/>
                            </w:rPr>
                          </w:pPr>
                          <w:r w:rsidRPr="003A5B4F">
                            <w:rPr>
                              <w:b/>
                              <w:sz w:val="16"/>
                            </w:rPr>
                            <w:t xml:space="preserve">Leiterin Presse und Internationale Kommunikation Telefon +49 711 1317-177 ▪ Mobil  +49 172 7699566 </w:t>
                          </w:r>
                        </w:p>
                        <w:p w:rsidR="00A93AFF" w:rsidRPr="003A5B4F" w:rsidRDefault="00A93AFF" w:rsidP="000E4B01">
                          <w:pPr>
                            <w:rPr>
                              <w:b/>
                              <w:sz w:val="16"/>
                            </w:rPr>
                          </w:pPr>
                          <w:r w:rsidRPr="003A5B4F">
                            <w:rPr>
                              <w:b/>
                              <w:sz w:val="16"/>
                            </w:rPr>
                            <w:t xml:space="preserve">nadja.lemke@dreso.com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C6AD5" id="_x0000_t202" coordsize="21600,21600" o:spt="202" path="m,l,21600r21600,l21600,xe">
              <v:stroke joinstyle="miter"/>
              <v:path gradientshapeok="t" o:connecttype="rect"/>
            </v:shapetype>
            <v:shape id="Textfeld 2" o:spid="_x0000_s1026" type="#_x0000_t202" style="position:absolute;left:0;text-align:left;margin-left:0;margin-top:-44.6pt;width:200.15pt;height:62.7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" stroked="f">
              <v:textbox inset="0">
                <w:txbxContent>
                  <w:p w:rsidR="00A93AFF" w:rsidRPr="003A5B4F" w:rsidRDefault="00A93AFF" w:rsidP="000E4B01">
                    <w:pPr>
                      <w:rPr>
                        <w:b/>
                        <w:sz w:val="16"/>
                      </w:rPr>
                    </w:pPr>
                    <w:r w:rsidRPr="003A5B4F">
                      <w:rPr>
                        <w:b/>
                        <w:sz w:val="16"/>
                      </w:rPr>
                      <w:t xml:space="preserve">Nadja Lemke </w:t>
                    </w:r>
                  </w:p>
                  <w:p w:rsidR="00A93AFF" w:rsidRPr="003A5B4F" w:rsidRDefault="00A93AFF" w:rsidP="00435CB2">
                    <w:pPr>
                      <w:jc w:val="left"/>
                      <w:rPr>
                        <w:b/>
                        <w:sz w:val="16"/>
                      </w:rPr>
                    </w:pPr>
                    <w:r w:rsidRPr="003A5B4F">
                      <w:rPr>
                        <w:b/>
                        <w:sz w:val="16"/>
                      </w:rPr>
                      <w:t xml:space="preserve">Leiterin Presse und Internationale Kommunikation Telefon +49 711 1317-177 ▪ Mobil  +49 172 7699566 </w:t>
                    </w:r>
                  </w:p>
                  <w:p w:rsidR="00A93AFF" w:rsidRPr="003A5B4F" w:rsidRDefault="00A93AFF" w:rsidP="000E4B01">
                    <w:pPr>
                      <w:rPr>
                        <w:b/>
                        <w:sz w:val="16"/>
                      </w:rPr>
                    </w:pPr>
                    <w:r w:rsidRPr="003A5B4F">
                      <w:rPr>
                        <w:b/>
                        <w:sz w:val="16"/>
                      </w:rPr>
                      <w:t xml:space="preserve">nadja.lemke@dreso.com </w:t>
                    </w:r>
                  </w:p>
                </w:txbxContent>
              </v:textbox>
              <w10:wrap type="square" anchorx="margin"/>
            </v:shape>
          </w:pict>
        </mc:Fallback>
      </mc:AlternateContent>
    </w:r>
    <w:r>
      <w:rPr>
        <w:rFonts w:ascii="Arial" w:hAnsi="Arial" w:cs="Arial"/>
        <w:b/>
        <w:noProof/>
        <w:sz w:val="20"/>
        <w:lang w:val="de-AT" w:eastAsia="de-AT"/>
      </w:rPr>
      <mc:AlternateContent>
        <mc:Choice Requires="wps">
          <w:drawing>
            <wp:anchor distT="45720" distB="45720" distL="114300" distR="114300" simplePos="0" relativeHeight="251661312" behindDoc="1" locked="0" layoutInCell="1" allowOverlap="1" wp14:anchorId="7C794AA4" wp14:editId="54315EED">
              <wp:simplePos x="0" y="0"/>
              <wp:positionH relativeFrom="margin">
                <wp:posOffset>3034030</wp:posOffset>
              </wp:positionH>
              <wp:positionV relativeFrom="paragraph">
                <wp:posOffset>-587375</wp:posOffset>
              </wp:positionV>
              <wp:extent cx="2500630" cy="782320"/>
              <wp:effectExtent l="0" t="0" r="0" b="508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rsidR="00A93AFF" w:rsidRPr="003A5B4F" w:rsidRDefault="00A93AFF" w:rsidP="000E4B01">
                          <w:pPr>
                            <w:jc w:val="left"/>
                            <w:rPr>
                              <w:b/>
                              <w:sz w:val="16"/>
                            </w:rPr>
                          </w:pPr>
                          <w:r w:rsidRPr="003A5B4F">
                            <w:rPr>
                              <w:b/>
                              <w:sz w:val="16"/>
                            </w:rPr>
                            <w:t>Barbara Wiesneth</w:t>
                          </w:r>
                        </w:p>
                        <w:p w:rsidR="00A93AFF" w:rsidRPr="003A5B4F" w:rsidRDefault="00A93AFF" w:rsidP="000E4B01">
                          <w:pPr>
                            <w:jc w:val="left"/>
                            <w:rPr>
                              <w:b/>
                              <w:sz w:val="16"/>
                            </w:rPr>
                          </w:pPr>
                          <w:r w:rsidRPr="003A5B4F">
                            <w:rPr>
                              <w:b/>
                              <w:sz w:val="16"/>
                            </w:rPr>
                            <w:t>St</w:t>
                          </w:r>
                          <w:r>
                            <w:rPr>
                              <w:b/>
                              <w:sz w:val="16"/>
                            </w:rPr>
                            <w:t>ellvertretende</w:t>
                          </w:r>
                          <w:r w:rsidRPr="003A5B4F">
                            <w:rPr>
                              <w:b/>
                              <w:sz w:val="16"/>
                            </w:rPr>
                            <w:t xml:space="preserve"> </w:t>
                          </w:r>
                          <w:r>
                            <w:rPr>
                              <w:b/>
                              <w:sz w:val="16"/>
                            </w:rPr>
                            <w:t>Lei</w:t>
                          </w:r>
                          <w:r w:rsidRPr="003A5B4F">
                            <w:rPr>
                              <w:b/>
                              <w:sz w:val="16"/>
                            </w:rPr>
                            <w:t xml:space="preserve">tung Presse </w:t>
                          </w:r>
                        </w:p>
                        <w:p w:rsidR="00A93AFF" w:rsidRPr="003A5B4F" w:rsidRDefault="00A93AFF" w:rsidP="000E4B01">
                          <w:pPr>
                            <w:jc w:val="left"/>
                            <w:rPr>
                              <w:b/>
                              <w:sz w:val="16"/>
                            </w:rPr>
                          </w:pPr>
                          <w:r w:rsidRPr="003A5B4F">
                            <w:rPr>
                              <w:b/>
                              <w:sz w:val="16"/>
                            </w:rPr>
                            <w:t xml:space="preserve">Telefon +49 711 1317-2411 ▪ </w:t>
                          </w:r>
                          <w:r>
                            <w:rPr>
                              <w:b/>
                              <w:sz w:val="16"/>
                            </w:rPr>
                            <w:t>Mobil  +49 172 7</w:t>
                          </w:r>
                          <w:r w:rsidRPr="003A5B4F">
                            <w:rPr>
                              <w:b/>
                              <w:sz w:val="16"/>
                            </w:rPr>
                            <w:t>995</w:t>
                          </w:r>
                          <w:r>
                            <w:rPr>
                              <w:b/>
                              <w:sz w:val="16"/>
                            </w:rPr>
                            <w:t>752</w:t>
                          </w:r>
                        </w:p>
                        <w:p w:rsidR="00A93AFF" w:rsidRPr="003A5B4F" w:rsidRDefault="00A93AFF" w:rsidP="000E4B01">
                          <w:pPr>
                            <w:jc w:val="left"/>
                            <w:rPr>
                              <w:b/>
                              <w:sz w:val="16"/>
                            </w:rPr>
                          </w:pPr>
                          <w:r>
                            <w:rPr>
                              <w:b/>
                              <w:sz w:val="16"/>
                            </w:rPr>
                            <w:t>barbara</w:t>
                          </w:r>
                          <w:r w:rsidRPr="003A5B4F">
                            <w:rPr>
                              <w:b/>
                              <w:sz w:val="16"/>
                            </w:rPr>
                            <w:t xml:space="preserve">.wiesneth@dreso.com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94AA4" id="_x0000_s1027" type="#_x0000_t202" style="position:absolute;left:0;text-align:left;margin-left:238.9pt;margin-top:-46.25pt;width:196.9pt;height:6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8dQIwIAAB4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" stroked="f">
              <v:textbox inset="0">
                <w:txbxContent>
                  <w:p w:rsidR="00A93AFF" w:rsidRPr="003A5B4F" w:rsidRDefault="00A93AFF" w:rsidP="000E4B01">
                    <w:pPr>
                      <w:jc w:val="left"/>
                      <w:rPr>
                        <w:b/>
                        <w:sz w:val="16"/>
                      </w:rPr>
                    </w:pPr>
                    <w:r w:rsidRPr="003A5B4F">
                      <w:rPr>
                        <w:b/>
                        <w:sz w:val="16"/>
                      </w:rPr>
                      <w:t>Barbara Wiesneth</w:t>
                    </w:r>
                  </w:p>
                  <w:p w:rsidR="00A93AFF" w:rsidRPr="003A5B4F" w:rsidRDefault="00A93AFF" w:rsidP="000E4B01">
                    <w:pPr>
                      <w:jc w:val="left"/>
                      <w:rPr>
                        <w:b/>
                        <w:sz w:val="16"/>
                      </w:rPr>
                    </w:pPr>
                    <w:r w:rsidRPr="003A5B4F">
                      <w:rPr>
                        <w:b/>
                        <w:sz w:val="16"/>
                      </w:rPr>
                      <w:t>St</w:t>
                    </w:r>
                    <w:r>
                      <w:rPr>
                        <w:b/>
                        <w:sz w:val="16"/>
                      </w:rPr>
                      <w:t>ellvertretende</w:t>
                    </w:r>
                    <w:r w:rsidRPr="003A5B4F">
                      <w:rPr>
                        <w:b/>
                        <w:sz w:val="16"/>
                      </w:rPr>
                      <w:t xml:space="preserve"> </w:t>
                    </w:r>
                    <w:r>
                      <w:rPr>
                        <w:b/>
                        <w:sz w:val="16"/>
                      </w:rPr>
                      <w:t>Lei</w:t>
                    </w:r>
                    <w:r w:rsidRPr="003A5B4F">
                      <w:rPr>
                        <w:b/>
                        <w:sz w:val="16"/>
                      </w:rPr>
                      <w:t xml:space="preserve">tung Presse </w:t>
                    </w:r>
                  </w:p>
                  <w:p w:rsidR="00A93AFF" w:rsidRPr="003A5B4F" w:rsidRDefault="00A93AFF" w:rsidP="000E4B01">
                    <w:pPr>
                      <w:jc w:val="left"/>
                      <w:rPr>
                        <w:b/>
                        <w:sz w:val="16"/>
                      </w:rPr>
                    </w:pPr>
                    <w:r w:rsidRPr="003A5B4F">
                      <w:rPr>
                        <w:b/>
                        <w:sz w:val="16"/>
                      </w:rPr>
                      <w:t xml:space="preserve">Telefon +49 711 1317-2411 ▪ </w:t>
                    </w:r>
                    <w:r>
                      <w:rPr>
                        <w:b/>
                        <w:sz w:val="16"/>
                      </w:rPr>
                      <w:t>Mobil  +49 172 7</w:t>
                    </w:r>
                    <w:r w:rsidRPr="003A5B4F">
                      <w:rPr>
                        <w:b/>
                        <w:sz w:val="16"/>
                      </w:rPr>
                      <w:t>995</w:t>
                    </w:r>
                    <w:r>
                      <w:rPr>
                        <w:b/>
                        <w:sz w:val="16"/>
                      </w:rPr>
                      <w:t>752</w:t>
                    </w:r>
                  </w:p>
                  <w:p w:rsidR="00A93AFF" w:rsidRPr="003A5B4F" w:rsidRDefault="00A93AFF" w:rsidP="000E4B01">
                    <w:pPr>
                      <w:jc w:val="left"/>
                      <w:rPr>
                        <w:b/>
                        <w:sz w:val="16"/>
                      </w:rPr>
                    </w:pPr>
                    <w:r>
                      <w:rPr>
                        <w:b/>
                        <w:sz w:val="16"/>
                      </w:rPr>
                      <w:t>barbara</w:t>
                    </w:r>
                    <w:r w:rsidRPr="003A5B4F">
                      <w:rPr>
                        <w:b/>
                        <w:sz w:val="16"/>
                      </w:rPr>
                      <w:t xml:space="preserve">.wiesneth@dreso.com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A93AFF" w:rsidRPr="001C5C4F">
      <w:trPr>
        <w:cantSplit/>
      </w:trPr>
      <w:tc>
        <w:tcPr>
          <w:tcW w:w="9082" w:type="dxa"/>
        </w:tcPr>
        <w:p w:rsidR="00A93AFF" w:rsidRPr="001C5C4F" w:rsidRDefault="00A93AFF">
          <w:pPr>
            <w:pStyle w:val="Fuzeile"/>
          </w:pPr>
          <w:r>
            <w:t>&lt;Ergebnisprotokoll&gt;15.04.1994/</w:t>
          </w:r>
          <w:proofErr w:type="spellStart"/>
          <w:r>
            <w:t>hs</w:t>
          </w:r>
          <w:proofErr w:type="spellEnd"/>
        </w:p>
      </w:tc>
      <w:tc>
        <w:tcPr>
          <w:tcW w:w="2520" w:type="dxa"/>
        </w:tcPr>
        <w:p w:rsidR="00A93AFF" w:rsidRPr="001C5C4F" w:rsidRDefault="00A93AFF">
          <w:r w:rsidRPr="001C5C4F">
            <w:t xml:space="preserve">Seite </w:t>
          </w:r>
          <w:r w:rsidRPr="001C5C4F">
            <w:pgNum/>
          </w:r>
        </w:p>
      </w:tc>
    </w:tr>
  </w:tbl>
  <w:p w:rsidR="00A93AFF" w:rsidRDefault="00A93A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D1F" w:rsidRDefault="00A53D1F">
      <w:r>
        <w:separator/>
      </w:r>
    </w:p>
  </w:footnote>
  <w:footnote w:type="continuationSeparator" w:id="0">
    <w:p w:rsidR="00A53D1F" w:rsidRDefault="00A5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FF" w:rsidRPr="000A78E9" w:rsidRDefault="00A93AFF">
    <w:pPr>
      <w:pStyle w:val="Berichtsart"/>
      <w:rPr>
        <w:noProof/>
      </w:rPr>
    </w:pPr>
    <w:r w:rsidRPr="000A78E9">
      <w:rPr>
        <w:noProof/>
        <w:lang w:val="de-AT" w:eastAsia="de-AT"/>
      </w:rPr>
      <w:drawing>
        <wp:anchor distT="0" distB="0" distL="114300" distR="114300" simplePos="0" relativeHeight="251656704" behindDoc="0" locked="0" layoutInCell="1" allowOverlap="1" wp14:anchorId="6065044A" wp14:editId="1E627057">
          <wp:simplePos x="0" y="0"/>
          <wp:positionH relativeFrom="page">
            <wp:posOffset>6061710</wp:posOffset>
          </wp:positionH>
          <wp:positionV relativeFrom="page">
            <wp:posOffset>383540</wp:posOffset>
          </wp:positionV>
          <wp:extent cx="1186815" cy="359410"/>
          <wp:effectExtent l="0" t="0" r="0" b="2540"/>
          <wp:wrapNone/>
          <wp:docPr id="9" name="Logo" descr="D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359410"/>
                  </a:xfrm>
                  <a:prstGeom prst="rect">
                    <a:avLst/>
                  </a:prstGeom>
                  <a:noFill/>
                  <a:ln>
                    <a:noFill/>
                  </a:ln>
                </pic:spPr>
              </pic:pic>
            </a:graphicData>
          </a:graphic>
        </wp:anchor>
      </w:drawing>
    </w:r>
    <w:r>
      <w:rPr>
        <w:noProof/>
      </w:rPr>
      <w:t>Medien</w:t>
    </w:r>
    <w:r w:rsidRPr="000A78E9">
      <w:rPr>
        <w:noProof/>
      </w:rPr>
      <w:t>information</w:t>
    </w:r>
  </w:p>
  <w:p w:rsidR="00A93AFF" w:rsidRDefault="006749BF">
    <w:pPr>
      <w:pStyle w:val="Kopfzeile"/>
    </w:pPr>
    <w:r>
      <w:t>30</w:t>
    </w:r>
    <w:r w:rsidR="00A93AFF">
      <w:t>.</w:t>
    </w:r>
    <w:r w:rsidR="00C837D3">
      <w:t>1</w:t>
    </w:r>
    <w:r w:rsidR="00153638">
      <w:t>1</w:t>
    </w:r>
    <w:r w:rsidR="00A93AFF">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FF" w:rsidRDefault="00A93AFF">
    <w:pPr>
      <w:pStyle w:val="Kopfzeile"/>
      <w:tabs>
        <w:tab w:val="left" w:pos="9060"/>
      </w:tabs>
      <w:ind w:right="4139"/>
      <w:rPr>
        <w:b/>
        <w:sz w:val="32"/>
      </w:rPr>
    </w:pPr>
  </w:p>
  <w:p w:rsidR="00A93AFF" w:rsidRDefault="00A93AFF">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A93AFF" w:rsidRPr="001C5C4F">
      <w:trPr>
        <w:cantSplit/>
      </w:trPr>
      <w:tc>
        <w:tcPr>
          <w:tcW w:w="7280" w:type="dxa"/>
        </w:tcPr>
        <w:p w:rsidR="00A93AFF" w:rsidRPr="001C5C4F" w:rsidRDefault="00A93AFF">
          <w:pPr>
            <w:pStyle w:val="Kopfzeile"/>
          </w:pPr>
        </w:p>
      </w:tc>
      <w:tc>
        <w:tcPr>
          <w:tcW w:w="4080" w:type="dxa"/>
        </w:tcPr>
        <w:p w:rsidR="00A93AFF" w:rsidRPr="001C5C4F" w:rsidRDefault="00A93AFF">
          <w:pPr>
            <w:pStyle w:val="Kopfzeile"/>
            <w:rPr>
              <w:vanish/>
            </w:rPr>
          </w:pPr>
          <w:r w:rsidRPr="001C5C4F">
            <w:rPr>
              <w:vanish/>
            </w:rPr>
            <w:t>3</w:t>
          </w:r>
        </w:p>
      </w:tc>
    </w:tr>
    <w:tr w:rsidR="00A93AFF" w:rsidRPr="001C5C4F">
      <w:trPr>
        <w:cantSplit/>
      </w:trPr>
      <w:tc>
        <w:tcPr>
          <w:tcW w:w="7280" w:type="dxa"/>
        </w:tcPr>
        <w:p w:rsidR="00A93AFF" w:rsidRPr="001C5C4F" w:rsidRDefault="00A93AFF">
          <w:pPr>
            <w:pStyle w:val="Kopfzeile"/>
            <w:tabs>
              <w:tab w:val="center" w:pos="5100"/>
              <w:tab w:val="left" w:pos="8520"/>
            </w:tabs>
          </w:pPr>
        </w:p>
      </w:tc>
      <w:tc>
        <w:tcPr>
          <w:tcW w:w="4080" w:type="dxa"/>
        </w:tcPr>
        <w:p w:rsidR="00A93AFF" w:rsidRPr="001C5C4F" w:rsidRDefault="00A93AFF">
          <w:pPr>
            <w:pStyle w:val="Kopfzeile"/>
            <w:rPr>
              <w:vanish/>
            </w:rPr>
          </w:pPr>
          <w:r w:rsidRPr="001C5C4F">
            <w:rPr>
              <w:vanish/>
            </w:rPr>
            <w:t>2</w:t>
          </w:r>
        </w:p>
      </w:tc>
    </w:tr>
    <w:tr w:rsidR="00A93AFF" w:rsidRPr="001C5C4F">
      <w:trPr>
        <w:cantSplit/>
      </w:trPr>
      <w:tc>
        <w:tcPr>
          <w:tcW w:w="7280" w:type="dxa"/>
        </w:tcPr>
        <w:p w:rsidR="00A93AFF" w:rsidRPr="001C5C4F" w:rsidRDefault="00A93AFF">
          <w:pPr>
            <w:pStyle w:val="Kopfzeile"/>
            <w:tabs>
              <w:tab w:val="center" w:pos="5100"/>
              <w:tab w:val="left" w:pos="8520"/>
            </w:tabs>
          </w:pPr>
        </w:p>
      </w:tc>
      <w:tc>
        <w:tcPr>
          <w:tcW w:w="4080" w:type="dxa"/>
        </w:tcPr>
        <w:p w:rsidR="00A93AFF" w:rsidRPr="001C5C4F" w:rsidRDefault="00A93AFF">
          <w:pPr>
            <w:pStyle w:val="Kopfzeile"/>
            <w:rPr>
              <w:vanish/>
            </w:rPr>
          </w:pPr>
          <w:r w:rsidRPr="001C5C4F">
            <w:rPr>
              <w:vanish/>
            </w:rPr>
            <w:t>1</w:t>
          </w:r>
          <w:r w:rsidRPr="001C5C4F">
            <w:rPr>
              <w:vanish/>
            </w:rPr>
            <w:tab/>
            <w:t>von unten ausfüllen !</w:t>
          </w:r>
        </w:p>
      </w:tc>
    </w:tr>
  </w:tbl>
  <w:p w:rsidR="00A93AFF" w:rsidRDefault="00A93AFF">
    <w:pPr>
      <w:pStyle w:val="Kopfzeile"/>
      <w:tabs>
        <w:tab w:val="center" w:pos="5100"/>
        <w:tab w:val="left" w:pos="8520"/>
        <w:tab w:val="left" w:pos="9060"/>
      </w:tabs>
      <w:ind w:right="4139"/>
    </w:pPr>
  </w:p>
  <w:p w:rsidR="00A93AFF" w:rsidRDefault="00A93AFF">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7F8C"/>
    <w:rsid w:val="000106AE"/>
    <w:rsid w:val="0001071C"/>
    <w:rsid w:val="00016C86"/>
    <w:rsid w:val="00017C3A"/>
    <w:rsid w:val="00021218"/>
    <w:rsid w:val="00021CBE"/>
    <w:rsid w:val="0002430B"/>
    <w:rsid w:val="000250BC"/>
    <w:rsid w:val="0003023B"/>
    <w:rsid w:val="00030241"/>
    <w:rsid w:val="00031718"/>
    <w:rsid w:val="00034AD3"/>
    <w:rsid w:val="00035237"/>
    <w:rsid w:val="000360C2"/>
    <w:rsid w:val="00037AE4"/>
    <w:rsid w:val="00041A67"/>
    <w:rsid w:val="000459D4"/>
    <w:rsid w:val="00046B95"/>
    <w:rsid w:val="00047A19"/>
    <w:rsid w:val="00051BFF"/>
    <w:rsid w:val="00051DE3"/>
    <w:rsid w:val="00052A79"/>
    <w:rsid w:val="000549BD"/>
    <w:rsid w:val="00055881"/>
    <w:rsid w:val="00060C41"/>
    <w:rsid w:val="00065212"/>
    <w:rsid w:val="00065913"/>
    <w:rsid w:val="00067727"/>
    <w:rsid w:val="0007060F"/>
    <w:rsid w:val="00070C9A"/>
    <w:rsid w:val="00072A5E"/>
    <w:rsid w:val="000738A5"/>
    <w:rsid w:val="00073A96"/>
    <w:rsid w:val="00075532"/>
    <w:rsid w:val="000811DF"/>
    <w:rsid w:val="00084BC2"/>
    <w:rsid w:val="00084FE6"/>
    <w:rsid w:val="00085E4A"/>
    <w:rsid w:val="000913E0"/>
    <w:rsid w:val="00091BD5"/>
    <w:rsid w:val="000A14A3"/>
    <w:rsid w:val="000A216B"/>
    <w:rsid w:val="000A6D32"/>
    <w:rsid w:val="000A78E9"/>
    <w:rsid w:val="000A7E21"/>
    <w:rsid w:val="000B14A1"/>
    <w:rsid w:val="000B4DA6"/>
    <w:rsid w:val="000B69AC"/>
    <w:rsid w:val="000C0905"/>
    <w:rsid w:val="000C0D6D"/>
    <w:rsid w:val="000C2A1D"/>
    <w:rsid w:val="000C4459"/>
    <w:rsid w:val="000C501E"/>
    <w:rsid w:val="000C7E8E"/>
    <w:rsid w:val="000D2918"/>
    <w:rsid w:val="000D3608"/>
    <w:rsid w:val="000D47DA"/>
    <w:rsid w:val="000E1A5A"/>
    <w:rsid w:val="000E26DB"/>
    <w:rsid w:val="000E4B01"/>
    <w:rsid w:val="000E5326"/>
    <w:rsid w:val="000F3B09"/>
    <w:rsid w:val="000F4A45"/>
    <w:rsid w:val="000F569F"/>
    <w:rsid w:val="000F63B6"/>
    <w:rsid w:val="000F6C08"/>
    <w:rsid w:val="00100F54"/>
    <w:rsid w:val="001021F6"/>
    <w:rsid w:val="00103AA7"/>
    <w:rsid w:val="001052CF"/>
    <w:rsid w:val="001071A9"/>
    <w:rsid w:val="0011722C"/>
    <w:rsid w:val="00123026"/>
    <w:rsid w:val="0012422D"/>
    <w:rsid w:val="001259F9"/>
    <w:rsid w:val="00126845"/>
    <w:rsid w:val="0012708F"/>
    <w:rsid w:val="0013162E"/>
    <w:rsid w:val="00134FBF"/>
    <w:rsid w:val="00135A86"/>
    <w:rsid w:val="00140F09"/>
    <w:rsid w:val="00146670"/>
    <w:rsid w:val="00146C27"/>
    <w:rsid w:val="001501F7"/>
    <w:rsid w:val="00153638"/>
    <w:rsid w:val="001576B2"/>
    <w:rsid w:val="00162639"/>
    <w:rsid w:val="001651C4"/>
    <w:rsid w:val="00165C08"/>
    <w:rsid w:val="0016644E"/>
    <w:rsid w:val="00172D1B"/>
    <w:rsid w:val="00174B42"/>
    <w:rsid w:val="001768D3"/>
    <w:rsid w:val="001805A3"/>
    <w:rsid w:val="00180693"/>
    <w:rsid w:val="00180A52"/>
    <w:rsid w:val="00182D6B"/>
    <w:rsid w:val="00187C57"/>
    <w:rsid w:val="00191937"/>
    <w:rsid w:val="0019337C"/>
    <w:rsid w:val="001944DB"/>
    <w:rsid w:val="00195710"/>
    <w:rsid w:val="001976D3"/>
    <w:rsid w:val="00197E36"/>
    <w:rsid w:val="001A27DF"/>
    <w:rsid w:val="001A2E4E"/>
    <w:rsid w:val="001A2F72"/>
    <w:rsid w:val="001B1367"/>
    <w:rsid w:val="001B1CE5"/>
    <w:rsid w:val="001B2438"/>
    <w:rsid w:val="001B5B30"/>
    <w:rsid w:val="001B60F4"/>
    <w:rsid w:val="001C14D6"/>
    <w:rsid w:val="001C2E96"/>
    <w:rsid w:val="001C3812"/>
    <w:rsid w:val="001C5C4F"/>
    <w:rsid w:val="001C5CE9"/>
    <w:rsid w:val="001C7823"/>
    <w:rsid w:val="001D2916"/>
    <w:rsid w:val="001D56D9"/>
    <w:rsid w:val="001D6D8E"/>
    <w:rsid w:val="001D6F4C"/>
    <w:rsid w:val="001E41D9"/>
    <w:rsid w:val="001E5387"/>
    <w:rsid w:val="001F2099"/>
    <w:rsid w:val="001F388E"/>
    <w:rsid w:val="001F4B75"/>
    <w:rsid w:val="001F5AA2"/>
    <w:rsid w:val="001F5D4F"/>
    <w:rsid w:val="00215D4D"/>
    <w:rsid w:val="00224377"/>
    <w:rsid w:val="00225811"/>
    <w:rsid w:val="00230135"/>
    <w:rsid w:val="00230E4E"/>
    <w:rsid w:val="00232BD5"/>
    <w:rsid w:val="00234738"/>
    <w:rsid w:val="002366DC"/>
    <w:rsid w:val="002374AA"/>
    <w:rsid w:val="00241579"/>
    <w:rsid w:val="00241FF5"/>
    <w:rsid w:val="0024306E"/>
    <w:rsid w:val="002433C8"/>
    <w:rsid w:val="00245CE5"/>
    <w:rsid w:val="00251112"/>
    <w:rsid w:val="0025363D"/>
    <w:rsid w:val="002541CC"/>
    <w:rsid w:val="0026579E"/>
    <w:rsid w:val="0026735A"/>
    <w:rsid w:val="00275451"/>
    <w:rsid w:val="00277565"/>
    <w:rsid w:val="002805CF"/>
    <w:rsid w:val="00280839"/>
    <w:rsid w:val="00280CEC"/>
    <w:rsid w:val="002828C2"/>
    <w:rsid w:val="00283828"/>
    <w:rsid w:val="00283FBA"/>
    <w:rsid w:val="0028621C"/>
    <w:rsid w:val="00286FFD"/>
    <w:rsid w:val="00290B60"/>
    <w:rsid w:val="002A1B60"/>
    <w:rsid w:val="002A4868"/>
    <w:rsid w:val="002A4EB9"/>
    <w:rsid w:val="002B0D7C"/>
    <w:rsid w:val="002B2D78"/>
    <w:rsid w:val="002B7046"/>
    <w:rsid w:val="002B7874"/>
    <w:rsid w:val="002C0E93"/>
    <w:rsid w:val="002C1F63"/>
    <w:rsid w:val="002C21A9"/>
    <w:rsid w:val="002C247D"/>
    <w:rsid w:val="002C281F"/>
    <w:rsid w:val="002C38CC"/>
    <w:rsid w:val="002C50DD"/>
    <w:rsid w:val="002C5AA3"/>
    <w:rsid w:val="002C5C49"/>
    <w:rsid w:val="002D233C"/>
    <w:rsid w:val="002E1820"/>
    <w:rsid w:val="002E63F0"/>
    <w:rsid w:val="002F3CC2"/>
    <w:rsid w:val="003007FB"/>
    <w:rsid w:val="003018A7"/>
    <w:rsid w:val="00301BDE"/>
    <w:rsid w:val="00303EEB"/>
    <w:rsid w:val="003042AB"/>
    <w:rsid w:val="003044F3"/>
    <w:rsid w:val="00310082"/>
    <w:rsid w:val="0031222B"/>
    <w:rsid w:val="00316C5A"/>
    <w:rsid w:val="00316F90"/>
    <w:rsid w:val="00317AD7"/>
    <w:rsid w:val="00320898"/>
    <w:rsid w:val="00320C01"/>
    <w:rsid w:val="003211BA"/>
    <w:rsid w:val="00322311"/>
    <w:rsid w:val="00324E5D"/>
    <w:rsid w:val="00325C7F"/>
    <w:rsid w:val="00327863"/>
    <w:rsid w:val="00327E63"/>
    <w:rsid w:val="00327F97"/>
    <w:rsid w:val="00330425"/>
    <w:rsid w:val="003360BF"/>
    <w:rsid w:val="003375BE"/>
    <w:rsid w:val="00340654"/>
    <w:rsid w:val="00342809"/>
    <w:rsid w:val="003451DA"/>
    <w:rsid w:val="00347AE7"/>
    <w:rsid w:val="00352077"/>
    <w:rsid w:val="00354E02"/>
    <w:rsid w:val="00361A3E"/>
    <w:rsid w:val="00361BC7"/>
    <w:rsid w:val="003663C3"/>
    <w:rsid w:val="00370A87"/>
    <w:rsid w:val="003737A9"/>
    <w:rsid w:val="00373F1A"/>
    <w:rsid w:val="00376194"/>
    <w:rsid w:val="00376A7A"/>
    <w:rsid w:val="00381B0F"/>
    <w:rsid w:val="00385EB9"/>
    <w:rsid w:val="00394003"/>
    <w:rsid w:val="00394E29"/>
    <w:rsid w:val="00395B3B"/>
    <w:rsid w:val="00396F98"/>
    <w:rsid w:val="003A2161"/>
    <w:rsid w:val="003A4024"/>
    <w:rsid w:val="003A4C11"/>
    <w:rsid w:val="003A501D"/>
    <w:rsid w:val="003B0B04"/>
    <w:rsid w:val="003B203B"/>
    <w:rsid w:val="003B25AE"/>
    <w:rsid w:val="003B4DB3"/>
    <w:rsid w:val="003C0C00"/>
    <w:rsid w:val="003C21B8"/>
    <w:rsid w:val="003C238A"/>
    <w:rsid w:val="003C23D9"/>
    <w:rsid w:val="003C2A39"/>
    <w:rsid w:val="003C6D9B"/>
    <w:rsid w:val="003C74C7"/>
    <w:rsid w:val="003D1BCC"/>
    <w:rsid w:val="003E3E38"/>
    <w:rsid w:val="003F017D"/>
    <w:rsid w:val="003F32B9"/>
    <w:rsid w:val="003F3E1A"/>
    <w:rsid w:val="00401B7F"/>
    <w:rsid w:val="004024C5"/>
    <w:rsid w:val="004032AB"/>
    <w:rsid w:val="004042C5"/>
    <w:rsid w:val="00410484"/>
    <w:rsid w:val="0041119F"/>
    <w:rsid w:val="00414CB4"/>
    <w:rsid w:val="00421605"/>
    <w:rsid w:val="00423879"/>
    <w:rsid w:val="00425EE9"/>
    <w:rsid w:val="00430E1F"/>
    <w:rsid w:val="00435CB2"/>
    <w:rsid w:val="004412BE"/>
    <w:rsid w:val="004433DE"/>
    <w:rsid w:val="00444AD0"/>
    <w:rsid w:val="00445457"/>
    <w:rsid w:val="00447CCF"/>
    <w:rsid w:val="004508C3"/>
    <w:rsid w:val="00451F08"/>
    <w:rsid w:val="004551A7"/>
    <w:rsid w:val="00457F44"/>
    <w:rsid w:val="004601A0"/>
    <w:rsid w:val="0046550C"/>
    <w:rsid w:val="00466060"/>
    <w:rsid w:val="0046657E"/>
    <w:rsid w:val="00475910"/>
    <w:rsid w:val="00475969"/>
    <w:rsid w:val="00480C67"/>
    <w:rsid w:val="0049317E"/>
    <w:rsid w:val="00495C4A"/>
    <w:rsid w:val="004A0E98"/>
    <w:rsid w:val="004A172C"/>
    <w:rsid w:val="004A7ACF"/>
    <w:rsid w:val="004B1A59"/>
    <w:rsid w:val="004B6213"/>
    <w:rsid w:val="004C01C1"/>
    <w:rsid w:val="004C11B7"/>
    <w:rsid w:val="004C1D22"/>
    <w:rsid w:val="004C7093"/>
    <w:rsid w:val="004D157C"/>
    <w:rsid w:val="004D1A33"/>
    <w:rsid w:val="004D49C5"/>
    <w:rsid w:val="004D7A15"/>
    <w:rsid w:val="004E0B03"/>
    <w:rsid w:val="004E25AF"/>
    <w:rsid w:val="004E2FCE"/>
    <w:rsid w:val="004E651E"/>
    <w:rsid w:val="004E6A1A"/>
    <w:rsid w:val="004F04CA"/>
    <w:rsid w:val="00505E06"/>
    <w:rsid w:val="00511E0E"/>
    <w:rsid w:val="00514C50"/>
    <w:rsid w:val="00517713"/>
    <w:rsid w:val="00517A63"/>
    <w:rsid w:val="0052389A"/>
    <w:rsid w:val="00526093"/>
    <w:rsid w:val="00534663"/>
    <w:rsid w:val="00537F47"/>
    <w:rsid w:val="00541778"/>
    <w:rsid w:val="005421C0"/>
    <w:rsid w:val="005432C0"/>
    <w:rsid w:val="00554E31"/>
    <w:rsid w:val="0056280C"/>
    <w:rsid w:val="00562F66"/>
    <w:rsid w:val="005724AF"/>
    <w:rsid w:val="00574567"/>
    <w:rsid w:val="00575E2D"/>
    <w:rsid w:val="0057717E"/>
    <w:rsid w:val="00582658"/>
    <w:rsid w:val="00584779"/>
    <w:rsid w:val="00586A5F"/>
    <w:rsid w:val="00586EF3"/>
    <w:rsid w:val="005942B5"/>
    <w:rsid w:val="005952B2"/>
    <w:rsid w:val="005963CB"/>
    <w:rsid w:val="005A6BA6"/>
    <w:rsid w:val="005B18B3"/>
    <w:rsid w:val="005B52FA"/>
    <w:rsid w:val="005B7E68"/>
    <w:rsid w:val="005C2CFD"/>
    <w:rsid w:val="005C48D9"/>
    <w:rsid w:val="005C55D6"/>
    <w:rsid w:val="005C5C6A"/>
    <w:rsid w:val="005C5EC6"/>
    <w:rsid w:val="005D447A"/>
    <w:rsid w:val="005D4EBD"/>
    <w:rsid w:val="005D57A1"/>
    <w:rsid w:val="005D5D45"/>
    <w:rsid w:val="005E21F2"/>
    <w:rsid w:val="005E3285"/>
    <w:rsid w:val="005E5851"/>
    <w:rsid w:val="005E5E74"/>
    <w:rsid w:val="005E6145"/>
    <w:rsid w:val="005E7A1D"/>
    <w:rsid w:val="005E7FC1"/>
    <w:rsid w:val="005F0A9D"/>
    <w:rsid w:val="005F0DEC"/>
    <w:rsid w:val="005F12BF"/>
    <w:rsid w:val="005F529F"/>
    <w:rsid w:val="005F6870"/>
    <w:rsid w:val="005F6E51"/>
    <w:rsid w:val="005F7DAC"/>
    <w:rsid w:val="0060295F"/>
    <w:rsid w:val="00603E43"/>
    <w:rsid w:val="006061E6"/>
    <w:rsid w:val="006102BD"/>
    <w:rsid w:val="0061153A"/>
    <w:rsid w:val="00611C2D"/>
    <w:rsid w:val="0061482B"/>
    <w:rsid w:val="006153A5"/>
    <w:rsid w:val="0061559C"/>
    <w:rsid w:val="006162DB"/>
    <w:rsid w:val="00616428"/>
    <w:rsid w:val="0062026B"/>
    <w:rsid w:val="00625858"/>
    <w:rsid w:val="00630DCA"/>
    <w:rsid w:val="0063281C"/>
    <w:rsid w:val="00637358"/>
    <w:rsid w:val="006416D7"/>
    <w:rsid w:val="00642EC7"/>
    <w:rsid w:val="00644860"/>
    <w:rsid w:val="006474B7"/>
    <w:rsid w:val="00654765"/>
    <w:rsid w:val="006554E1"/>
    <w:rsid w:val="00657D7B"/>
    <w:rsid w:val="00661371"/>
    <w:rsid w:val="00665581"/>
    <w:rsid w:val="00667610"/>
    <w:rsid w:val="00671AC7"/>
    <w:rsid w:val="00673701"/>
    <w:rsid w:val="006749BF"/>
    <w:rsid w:val="006749D2"/>
    <w:rsid w:val="006876C4"/>
    <w:rsid w:val="00695767"/>
    <w:rsid w:val="006A34DD"/>
    <w:rsid w:val="006A39EE"/>
    <w:rsid w:val="006A55D6"/>
    <w:rsid w:val="006A6242"/>
    <w:rsid w:val="006A71B8"/>
    <w:rsid w:val="006A7A5A"/>
    <w:rsid w:val="006B0914"/>
    <w:rsid w:val="006B2B91"/>
    <w:rsid w:val="006B4EFA"/>
    <w:rsid w:val="006B4FB6"/>
    <w:rsid w:val="006C7CFB"/>
    <w:rsid w:val="006D1E9D"/>
    <w:rsid w:val="006D2E7D"/>
    <w:rsid w:val="006E1C57"/>
    <w:rsid w:val="006E30A2"/>
    <w:rsid w:val="006E4132"/>
    <w:rsid w:val="006E4E04"/>
    <w:rsid w:val="006F2890"/>
    <w:rsid w:val="006F491C"/>
    <w:rsid w:val="006F51C1"/>
    <w:rsid w:val="006F71F1"/>
    <w:rsid w:val="006F7D57"/>
    <w:rsid w:val="00700E96"/>
    <w:rsid w:val="007049F6"/>
    <w:rsid w:val="0070508F"/>
    <w:rsid w:val="007107BD"/>
    <w:rsid w:val="0071674A"/>
    <w:rsid w:val="00720036"/>
    <w:rsid w:val="007248F3"/>
    <w:rsid w:val="00727FFC"/>
    <w:rsid w:val="007308E9"/>
    <w:rsid w:val="00732EB7"/>
    <w:rsid w:val="007340AC"/>
    <w:rsid w:val="0073568B"/>
    <w:rsid w:val="00736510"/>
    <w:rsid w:val="007424E7"/>
    <w:rsid w:val="0074312F"/>
    <w:rsid w:val="00747542"/>
    <w:rsid w:val="00747B61"/>
    <w:rsid w:val="007513E4"/>
    <w:rsid w:val="0075448C"/>
    <w:rsid w:val="00760F45"/>
    <w:rsid w:val="007637DE"/>
    <w:rsid w:val="00766FFB"/>
    <w:rsid w:val="00767F20"/>
    <w:rsid w:val="007708F0"/>
    <w:rsid w:val="007717B1"/>
    <w:rsid w:val="007739C6"/>
    <w:rsid w:val="00774501"/>
    <w:rsid w:val="0077466E"/>
    <w:rsid w:val="00776953"/>
    <w:rsid w:val="00782433"/>
    <w:rsid w:val="00792659"/>
    <w:rsid w:val="00793792"/>
    <w:rsid w:val="00795377"/>
    <w:rsid w:val="007A038F"/>
    <w:rsid w:val="007A3297"/>
    <w:rsid w:val="007A5CB8"/>
    <w:rsid w:val="007A6FC9"/>
    <w:rsid w:val="007B072F"/>
    <w:rsid w:val="007B3500"/>
    <w:rsid w:val="007B47E7"/>
    <w:rsid w:val="007B6B37"/>
    <w:rsid w:val="007B7E73"/>
    <w:rsid w:val="007C4AA5"/>
    <w:rsid w:val="007C5380"/>
    <w:rsid w:val="007C7097"/>
    <w:rsid w:val="007C730A"/>
    <w:rsid w:val="007C7768"/>
    <w:rsid w:val="007D0CCD"/>
    <w:rsid w:val="007E41E6"/>
    <w:rsid w:val="007E77C5"/>
    <w:rsid w:val="007F7077"/>
    <w:rsid w:val="00804D4C"/>
    <w:rsid w:val="00812CD2"/>
    <w:rsid w:val="00813973"/>
    <w:rsid w:val="008158A7"/>
    <w:rsid w:val="00821F63"/>
    <w:rsid w:val="0082690F"/>
    <w:rsid w:val="00830C88"/>
    <w:rsid w:val="00831122"/>
    <w:rsid w:val="00832D45"/>
    <w:rsid w:val="00833D6B"/>
    <w:rsid w:val="00840978"/>
    <w:rsid w:val="00840BF9"/>
    <w:rsid w:val="00843E75"/>
    <w:rsid w:val="00844B0E"/>
    <w:rsid w:val="00850290"/>
    <w:rsid w:val="008513BF"/>
    <w:rsid w:val="0085168A"/>
    <w:rsid w:val="00854AC7"/>
    <w:rsid w:val="00855458"/>
    <w:rsid w:val="008565F3"/>
    <w:rsid w:val="0086034D"/>
    <w:rsid w:val="0086318E"/>
    <w:rsid w:val="00867CFE"/>
    <w:rsid w:val="00872C75"/>
    <w:rsid w:val="00875558"/>
    <w:rsid w:val="00876A4A"/>
    <w:rsid w:val="00877534"/>
    <w:rsid w:val="00880921"/>
    <w:rsid w:val="00880EFB"/>
    <w:rsid w:val="0088190F"/>
    <w:rsid w:val="00881BFB"/>
    <w:rsid w:val="00884C77"/>
    <w:rsid w:val="00886D39"/>
    <w:rsid w:val="008902E3"/>
    <w:rsid w:val="008961C4"/>
    <w:rsid w:val="00896D8F"/>
    <w:rsid w:val="008B0E79"/>
    <w:rsid w:val="008B1714"/>
    <w:rsid w:val="008C0EA5"/>
    <w:rsid w:val="008C10A3"/>
    <w:rsid w:val="008C1689"/>
    <w:rsid w:val="008C1BF0"/>
    <w:rsid w:val="008C2452"/>
    <w:rsid w:val="008C313E"/>
    <w:rsid w:val="008C6862"/>
    <w:rsid w:val="008C771D"/>
    <w:rsid w:val="008D0867"/>
    <w:rsid w:val="008D10C9"/>
    <w:rsid w:val="008D1562"/>
    <w:rsid w:val="008D25D1"/>
    <w:rsid w:val="008D344E"/>
    <w:rsid w:val="008D4116"/>
    <w:rsid w:val="008D5AE0"/>
    <w:rsid w:val="008D7519"/>
    <w:rsid w:val="008E38E3"/>
    <w:rsid w:val="008E6913"/>
    <w:rsid w:val="008E72A1"/>
    <w:rsid w:val="008E747B"/>
    <w:rsid w:val="008F1863"/>
    <w:rsid w:val="009074A7"/>
    <w:rsid w:val="00910A21"/>
    <w:rsid w:val="0091255D"/>
    <w:rsid w:val="0091472C"/>
    <w:rsid w:val="0092463C"/>
    <w:rsid w:val="009271FB"/>
    <w:rsid w:val="00930ACA"/>
    <w:rsid w:val="00931670"/>
    <w:rsid w:val="00934116"/>
    <w:rsid w:val="00935D62"/>
    <w:rsid w:val="0094036B"/>
    <w:rsid w:val="00940FB2"/>
    <w:rsid w:val="009425ED"/>
    <w:rsid w:val="00946989"/>
    <w:rsid w:val="009508FB"/>
    <w:rsid w:val="00953947"/>
    <w:rsid w:val="00953CE3"/>
    <w:rsid w:val="0095444B"/>
    <w:rsid w:val="00956103"/>
    <w:rsid w:val="009572BA"/>
    <w:rsid w:val="009670ED"/>
    <w:rsid w:val="0096746F"/>
    <w:rsid w:val="00970316"/>
    <w:rsid w:val="009703E9"/>
    <w:rsid w:val="00973D6A"/>
    <w:rsid w:val="0097496F"/>
    <w:rsid w:val="00982F53"/>
    <w:rsid w:val="00983AE5"/>
    <w:rsid w:val="0098430E"/>
    <w:rsid w:val="009844A2"/>
    <w:rsid w:val="00985359"/>
    <w:rsid w:val="00987523"/>
    <w:rsid w:val="00990A4C"/>
    <w:rsid w:val="00996D0A"/>
    <w:rsid w:val="009971FE"/>
    <w:rsid w:val="009A0002"/>
    <w:rsid w:val="009A13FA"/>
    <w:rsid w:val="009A746D"/>
    <w:rsid w:val="009B1172"/>
    <w:rsid w:val="009B4B0D"/>
    <w:rsid w:val="009B50C5"/>
    <w:rsid w:val="009B5310"/>
    <w:rsid w:val="009B7F11"/>
    <w:rsid w:val="009C1EB5"/>
    <w:rsid w:val="009C4BB2"/>
    <w:rsid w:val="009C53BF"/>
    <w:rsid w:val="009D1392"/>
    <w:rsid w:val="009D16AD"/>
    <w:rsid w:val="009D1BCB"/>
    <w:rsid w:val="009D5C4C"/>
    <w:rsid w:val="009E02CE"/>
    <w:rsid w:val="009F2901"/>
    <w:rsid w:val="009F48C5"/>
    <w:rsid w:val="009F593D"/>
    <w:rsid w:val="009F6011"/>
    <w:rsid w:val="00A0185B"/>
    <w:rsid w:val="00A041B0"/>
    <w:rsid w:val="00A0438F"/>
    <w:rsid w:val="00A061E8"/>
    <w:rsid w:val="00A106B2"/>
    <w:rsid w:val="00A10B2B"/>
    <w:rsid w:val="00A16697"/>
    <w:rsid w:val="00A174C9"/>
    <w:rsid w:val="00A17F45"/>
    <w:rsid w:val="00A208A1"/>
    <w:rsid w:val="00A23429"/>
    <w:rsid w:val="00A24408"/>
    <w:rsid w:val="00A32359"/>
    <w:rsid w:val="00A3332C"/>
    <w:rsid w:val="00A33958"/>
    <w:rsid w:val="00A3430E"/>
    <w:rsid w:val="00A40659"/>
    <w:rsid w:val="00A41E2B"/>
    <w:rsid w:val="00A43E93"/>
    <w:rsid w:val="00A4443B"/>
    <w:rsid w:val="00A44CE5"/>
    <w:rsid w:val="00A44FC8"/>
    <w:rsid w:val="00A476C9"/>
    <w:rsid w:val="00A52703"/>
    <w:rsid w:val="00A53D1F"/>
    <w:rsid w:val="00A56DF7"/>
    <w:rsid w:val="00A57634"/>
    <w:rsid w:val="00A579FE"/>
    <w:rsid w:val="00A57EDC"/>
    <w:rsid w:val="00A62846"/>
    <w:rsid w:val="00A62A5D"/>
    <w:rsid w:val="00A65D76"/>
    <w:rsid w:val="00A6645B"/>
    <w:rsid w:val="00A66857"/>
    <w:rsid w:val="00A66B74"/>
    <w:rsid w:val="00A66D27"/>
    <w:rsid w:val="00A70AD4"/>
    <w:rsid w:val="00A71AE6"/>
    <w:rsid w:val="00A7455E"/>
    <w:rsid w:val="00A84398"/>
    <w:rsid w:val="00A843C8"/>
    <w:rsid w:val="00A92082"/>
    <w:rsid w:val="00A93AFF"/>
    <w:rsid w:val="00A949CA"/>
    <w:rsid w:val="00AA22F8"/>
    <w:rsid w:val="00AA30E8"/>
    <w:rsid w:val="00AA538F"/>
    <w:rsid w:val="00AB0506"/>
    <w:rsid w:val="00AB1EC6"/>
    <w:rsid w:val="00AB2FE6"/>
    <w:rsid w:val="00AB3AE8"/>
    <w:rsid w:val="00AB3B2C"/>
    <w:rsid w:val="00AB4171"/>
    <w:rsid w:val="00AB575C"/>
    <w:rsid w:val="00AB5E87"/>
    <w:rsid w:val="00AB7F29"/>
    <w:rsid w:val="00AC4AF7"/>
    <w:rsid w:val="00AC660A"/>
    <w:rsid w:val="00AD59F1"/>
    <w:rsid w:val="00AD5F55"/>
    <w:rsid w:val="00AD67A9"/>
    <w:rsid w:val="00AD782B"/>
    <w:rsid w:val="00AE0F1E"/>
    <w:rsid w:val="00AE4B10"/>
    <w:rsid w:val="00AE5A19"/>
    <w:rsid w:val="00AF49D4"/>
    <w:rsid w:val="00AF618D"/>
    <w:rsid w:val="00AF6842"/>
    <w:rsid w:val="00AF7C8F"/>
    <w:rsid w:val="00B03513"/>
    <w:rsid w:val="00B03834"/>
    <w:rsid w:val="00B0434C"/>
    <w:rsid w:val="00B06535"/>
    <w:rsid w:val="00B0759C"/>
    <w:rsid w:val="00B07DC1"/>
    <w:rsid w:val="00B07E8C"/>
    <w:rsid w:val="00B12200"/>
    <w:rsid w:val="00B13F55"/>
    <w:rsid w:val="00B17431"/>
    <w:rsid w:val="00B2025F"/>
    <w:rsid w:val="00B21C2D"/>
    <w:rsid w:val="00B27DB4"/>
    <w:rsid w:val="00B3139D"/>
    <w:rsid w:val="00B31B49"/>
    <w:rsid w:val="00B32991"/>
    <w:rsid w:val="00B33085"/>
    <w:rsid w:val="00B37CEC"/>
    <w:rsid w:val="00B4136B"/>
    <w:rsid w:val="00B418A6"/>
    <w:rsid w:val="00B449CB"/>
    <w:rsid w:val="00B453FF"/>
    <w:rsid w:val="00B53B7E"/>
    <w:rsid w:val="00B57451"/>
    <w:rsid w:val="00B6040E"/>
    <w:rsid w:val="00B66C9B"/>
    <w:rsid w:val="00B71A82"/>
    <w:rsid w:val="00B736F7"/>
    <w:rsid w:val="00B75B79"/>
    <w:rsid w:val="00B80EDD"/>
    <w:rsid w:val="00B81131"/>
    <w:rsid w:val="00B828D6"/>
    <w:rsid w:val="00B87B88"/>
    <w:rsid w:val="00B90F07"/>
    <w:rsid w:val="00B92053"/>
    <w:rsid w:val="00B94734"/>
    <w:rsid w:val="00BA2BD3"/>
    <w:rsid w:val="00BA747D"/>
    <w:rsid w:val="00BB0436"/>
    <w:rsid w:val="00BB52AE"/>
    <w:rsid w:val="00BB5F60"/>
    <w:rsid w:val="00BB63F9"/>
    <w:rsid w:val="00BB752A"/>
    <w:rsid w:val="00BD5A79"/>
    <w:rsid w:val="00BE11D3"/>
    <w:rsid w:val="00BE6DD2"/>
    <w:rsid w:val="00BE77A5"/>
    <w:rsid w:val="00BF37AC"/>
    <w:rsid w:val="00BF3BF7"/>
    <w:rsid w:val="00BF6466"/>
    <w:rsid w:val="00C00379"/>
    <w:rsid w:val="00C0094F"/>
    <w:rsid w:val="00C010EE"/>
    <w:rsid w:val="00C02450"/>
    <w:rsid w:val="00C02E84"/>
    <w:rsid w:val="00C17525"/>
    <w:rsid w:val="00C2119F"/>
    <w:rsid w:val="00C23631"/>
    <w:rsid w:val="00C252D8"/>
    <w:rsid w:val="00C310EF"/>
    <w:rsid w:val="00C31907"/>
    <w:rsid w:val="00C31A8D"/>
    <w:rsid w:val="00C323C7"/>
    <w:rsid w:val="00C3451B"/>
    <w:rsid w:val="00C36497"/>
    <w:rsid w:val="00C3703C"/>
    <w:rsid w:val="00C37E63"/>
    <w:rsid w:val="00C40593"/>
    <w:rsid w:val="00C41DA0"/>
    <w:rsid w:val="00C47771"/>
    <w:rsid w:val="00C54117"/>
    <w:rsid w:val="00C607F9"/>
    <w:rsid w:val="00C60D75"/>
    <w:rsid w:val="00C6193A"/>
    <w:rsid w:val="00C62FBD"/>
    <w:rsid w:val="00C646F2"/>
    <w:rsid w:val="00C67165"/>
    <w:rsid w:val="00C70D6A"/>
    <w:rsid w:val="00C70E93"/>
    <w:rsid w:val="00C71E59"/>
    <w:rsid w:val="00C807C0"/>
    <w:rsid w:val="00C80D8E"/>
    <w:rsid w:val="00C82AC8"/>
    <w:rsid w:val="00C837D3"/>
    <w:rsid w:val="00C83C67"/>
    <w:rsid w:val="00C85987"/>
    <w:rsid w:val="00C87F7B"/>
    <w:rsid w:val="00C9030A"/>
    <w:rsid w:val="00C90695"/>
    <w:rsid w:val="00C91005"/>
    <w:rsid w:val="00C930CE"/>
    <w:rsid w:val="00C943ED"/>
    <w:rsid w:val="00C94E80"/>
    <w:rsid w:val="00C95235"/>
    <w:rsid w:val="00C9701C"/>
    <w:rsid w:val="00C97A15"/>
    <w:rsid w:val="00CA1EEF"/>
    <w:rsid w:val="00CA4511"/>
    <w:rsid w:val="00CB5317"/>
    <w:rsid w:val="00CB7481"/>
    <w:rsid w:val="00CC02BF"/>
    <w:rsid w:val="00CC2093"/>
    <w:rsid w:val="00CC48AA"/>
    <w:rsid w:val="00CD1DC3"/>
    <w:rsid w:val="00CE3620"/>
    <w:rsid w:val="00CE394B"/>
    <w:rsid w:val="00CE3CDA"/>
    <w:rsid w:val="00CE4204"/>
    <w:rsid w:val="00CE6FD3"/>
    <w:rsid w:val="00CF15E2"/>
    <w:rsid w:val="00CF1B7F"/>
    <w:rsid w:val="00CF34ED"/>
    <w:rsid w:val="00CF415B"/>
    <w:rsid w:val="00CF426B"/>
    <w:rsid w:val="00CF4F23"/>
    <w:rsid w:val="00CF7E54"/>
    <w:rsid w:val="00D00AF8"/>
    <w:rsid w:val="00D06D3C"/>
    <w:rsid w:val="00D13FE6"/>
    <w:rsid w:val="00D16D3D"/>
    <w:rsid w:val="00D20578"/>
    <w:rsid w:val="00D242A3"/>
    <w:rsid w:val="00D259B8"/>
    <w:rsid w:val="00D262E2"/>
    <w:rsid w:val="00D26A6A"/>
    <w:rsid w:val="00D3321B"/>
    <w:rsid w:val="00D33380"/>
    <w:rsid w:val="00D33942"/>
    <w:rsid w:val="00D360DD"/>
    <w:rsid w:val="00D42246"/>
    <w:rsid w:val="00D44263"/>
    <w:rsid w:val="00D45106"/>
    <w:rsid w:val="00D46EFF"/>
    <w:rsid w:val="00D63D59"/>
    <w:rsid w:val="00D65668"/>
    <w:rsid w:val="00D66104"/>
    <w:rsid w:val="00D725CE"/>
    <w:rsid w:val="00D738E8"/>
    <w:rsid w:val="00D762A1"/>
    <w:rsid w:val="00D768C0"/>
    <w:rsid w:val="00D806CE"/>
    <w:rsid w:val="00D807B6"/>
    <w:rsid w:val="00D80869"/>
    <w:rsid w:val="00D8641E"/>
    <w:rsid w:val="00D90B63"/>
    <w:rsid w:val="00D9365A"/>
    <w:rsid w:val="00D938E9"/>
    <w:rsid w:val="00D93F26"/>
    <w:rsid w:val="00DA1976"/>
    <w:rsid w:val="00DA4C95"/>
    <w:rsid w:val="00DA4CFF"/>
    <w:rsid w:val="00DA4E19"/>
    <w:rsid w:val="00DA67D2"/>
    <w:rsid w:val="00DB1100"/>
    <w:rsid w:val="00DB259B"/>
    <w:rsid w:val="00DB4896"/>
    <w:rsid w:val="00DB52C6"/>
    <w:rsid w:val="00DB7B3B"/>
    <w:rsid w:val="00DC2E90"/>
    <w:rsid w:val="00DC549B"/>
    <w:rsid w:val="00DC7120"/>
    <w:rsid w:val="00DD213F"/>
    <w:rsid w:val="00DD61EF"/>
    <w:rsid w:val="00DE469E"/>
    <w:rsid w:val="00DF0429"/>
    <w:rsid w:val="00DF129F"/>
    <w:rsid w:val="00DF54AC"/>
    <w:rsid w:val="00E00482"/>
    <w:rsid w:val="00E01233"/>
    <w:rsid w:val="00E03AED"/>
    <w:rsid w:val="00E06B9F"/>
    <w:rsid w:val="00E17B78"/>
    <w:rsid w:val="00E22106"/>
    <w:rsid w:val="00E22248"/>
    <w:rsid w:val="00E317D7"/>
    <w:rsid w:val="00E32272"/>
    <w:rsid w:val="00E3537E"/>
    <w:rsid w:val="00E35BAE"/>
    <w:rsid w:val="00E35F73"/>
    <w:rsid w:val="00E37B9A"/>
    <w:rsid w:val="00E4067D"/>
    <w:rsid w:val="00E4187B"/>
    <w:rsid w:val="00E41ADE"/>
    <w:rsid w:val="00E42E72"/>
    <w:rsid w:val="00E441BE"/>
    <w:rsid w:val="00E47245"/>
    <w:rsid w:val="00E475CE"/>
    <w:rsid w:val="00E47655"/>
    <w:rsid w:val="00E526B1"/>
    <w:rsid w:val="00E534DC"/>
    <w:rsid w:val="00E549EF"/>
    <w:rsid w:val="00E55A27"/>
    <w:rsid w:val="00E611EA"/>
    <w:rsid w:val="00E66725"/>
    <w:rsid w:val="00E673FF"/>
    <w:rsid w:val="00E70A09"/>
    <w:rsid w:val="00E721E6"/>
    <w:rsid w:val="00E73A72"/>
    <w:rsid w:val="00E83CCA"/>
    <w:rsid w:val="00E859FE"/>
    <w:rsid w:val="00E912BC"/>
    <w:rsid w:val="00E94BBE"/>
    <w:rsid w:val="00E95ED1"/>
    <w:rsid w:val="00E97CE1"/>
    <w:rsid w:val="00EA1AFE"/>
    <w:rsid w:val="00EA33DD"/>
    <w:rsid w:val="00EA7D82"/>
    <w:rsid w:val="00EB277C"/>
    <w:rsid w:val="00EB3C02"/>
    <w:rsid w:val="00EB6F9F"/>
    <w:rsid w:val="00EB72BA"/>
    <w:rsid w:val="00EC1D15"/>
    <w:rsid w:val="00EC2D6B"/>
    <w:rsid w:val="00EC324E"/>
    <w:rsid w:val="00EC351A"/>
    <w:rsid w:val="00ED0C7B"/>
    <w:rsid w:val="00ED65E3"/>
    <w:rsid w:val="00ED742C"/>
    <w:rsid w:val="00ED767D"/>
    <w:rsid w:val="00EE37E9"/>
    <w:rsid w:val="00EF09B6"/>
    <w:rsid w:val="00EF14EA"/>
    <w:rsid w:val="00EF1CFE"/>
    <w:rsid w:val="00EF1FF9"/>
    <w:rsid w:val="00EF7DCE"/>
    <w:rsid w:val="00F013FF"/>
    <w:rsid w:val="00F0373C"/>
    <w:rsid w:val="00F063E6"/>
    <w:rsid w:val="00F071C3"/>
    <w:rsid w:val="00F12960"/>
    <w:rsid w:val="00F12FCD"/>
    <w:rsid w:val="00F14030"/>
    <w:rsid w:val="00F1566F"/>
    <w:rsid w:val="00F15ABC"/>
    <w:rsid w:val="00F17971"/>
    <w:rsid w:val="00F24015"/>
    <w:rsid w:val="00F30E18"/>
    <w:rsid w:val="00F3129A"/>
    <w:rsid w:val="00F323EC"/>
    <w:rsid w:val="00F35258"/>
    <w:rsid w:val="00F35BD8"/>
    <w:rsid w:val="00F4295B"/>
    <w:rsid w:val="00F42D2A"/>
    <w:rsid w:val="00F43113"/>
    <w:rsid w:val="00F4667A"/>
    <w:rsid w:val="00F475B6"/>
    <w:rsid w:val="00F51192"/>
    <w:rsid w:val="00F53D24"/>
    <w:rsid w:val="00F55F38"/>
    <w:rsid w:val="00F630B8"/>
    <w:rsid w:val="00F64BDC"/>
    <w:rsid w:val="00F666B2"/>
    <w:rsid w:val="00F673FA"/>
    <w:rsid w:val="00F728AA"/>
    <w:rsid w:val="00F733B7"/>
    <w:rsid w:val="00F74A70"/>
    <w:rsid w:val="00F804E1"/>
    <w:rsid w:val="00F820DD"/>
    <w:rsid w:val="00F833F4"/>
    <w:rsid w:val="00F83E69"/>
    <w:rsid w:val="00F84039"/>
    <w:rsid w:val="00F84BFB"/>
    <w:rsid w:val="00F859D0"/>
    <w:rsid w:val="00F96504"/>
    <w:rsid w:val="00F96DBB"/>
    <w:rsid w:val="00FA1DBB"/>
    <w:rsid w:val="00FA2A30"/>
    <w:rsid w:val="00FA3528"/>
    <w:rsid w:val="00FA3F4B"/>
    <w:rsid w:val="00FA7266"/>
    <w:rsid w:val="00FA7B1E"/>
    <w:rsid w:val="00FB007C"/>
    <w:rsid w:val="00FB1123"/>
    <w:rsid w:val="00FB1D91"/>
    <w:rsid w:val="00FB6905"/>
    <w:rsid w:val="00FC00DC"/>
    <w:rsid w:val="00FC0911"/>
    <w:rsid w:val="00FC787D"/>
    <w:rsid w:val="00FD0404"/>
    <w:rsid w:val="00FD1FC9"/>
    <w:rsid w:val="00FE2ED8"/>
    <w:rsid w:val="00FE72C6"/>
    <w:rsid w:val="00FF0F15"/>
    <w:rsid w:val="00FF2BA5"/>
    <w:rsid w:val="00FF3C9D"/>
    <w:rsid w:val="00FF3CBA"/>
    <w:rsid w:val="00FF4934"/>
    <w:rsid w:val="00FF666A"/>
    <w:rsid w:val="00FF6F22"/>
    <w:rsid w:val="00FF7F6C"/>
    <w:rsid w:val="6D6542EF"/>
    <w:rsid w:val="7A2B452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6F93CE"/>
  <w15:docId w15:val="{52040697-98FB-4E43-AADD-F889E7A1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apple-converted-space">
    <w:name w:val="apple-converted-space"/>
    <w:basedOn w:val="Absatz-Standardschriftart"/>
    <w:rsid w:val="00A93AFF"/>
  </w:style>
  <w:style w:type="character" w:styleId="NichtaufgelsteErwhnung">
    <w:name w:val="Unresolved Mention"/>
    <w:basedOn w:val="Absatz-Standardschriftart"/>
    <w:uiPriority w:val="99"/>
    <w:semiHidden/>
    <w:unhideWhenUsed/>
    <w:rsid w:val="003E3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0670836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1835605768">
      <w:bodyDiv w:val="1"/>
      <w:marLeft w:val="0"/>
      <w:marRight w:val="0"/>
      <w:marTop w:val="0"/>
      <w:marBottom w:val="0"/>
      <w:divBdr>
        <w:top w:val="none" w:sz="0" w:space="0" w:color="auto"/>
        <w:left w:val="none" w:sz="0" w:space="0" w:color="auto"/>
        <w:bottom w:val="none" w:sz="0" w:space="0" w:color="auto"/>
        <w:right w:val="none" w:sz="0" w:space="0" w:color="auto"/>
      </w:divBdr>
    </w:div>
    <w:div w:id="1861314184">
      <w:bodyDiv w:val="1"/>
      <w:marLeft w:val="0"/>
      <w:marRight w:val="0"/>
      <w:marTop w:val="0"/>
      <w:marBottom w:val="0"/>
      <w:divBdr>
        <w:top w:val="none" w:sz="0" w:space="0" w:color="auto"/>
        <w:left w:val="none" w:sz="0" w:space="0" w:color="auto"/>
        <w:bottom w:val="none" w:sz="0" w:space="0" w:color="auto"/>
        <w:right w:val="none" w:sz="0" w:space="0" w:color="auto"/>
      </w:divBdr>
    </w:div>
    <w:div w:id="1919746263">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deverlag.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bock@brandmedia.cc" TargetMode="External"/><Relationship Id="rId4" Type="http://schemas.openxmlformats.org/officeDocument/2006/relationships/settings" Target="settings.xml"/><Relationship Id="rId9" Type="http://schemas.openxmlformats.org/officeDocument/2006/relationships/hyperlink" Target="http://www.dreso.a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18172-AAC5-45DD-856E-E83C0E78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Vorlage für Berichte</vt:lpstr>
    </vt:vector>
  </TitlesOfParts>
  <Company>Drees &amp; Sommer AG</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Rolf</dc:creator>
  <cp:lastModifiedBy>Office</cp:lastModifiedBy>
  <cp:revision>30</cp:revision>
  <cp:lastPrinted>2018-03-14T14:22:00Z</cp:lastPrinted>
  <dcterms:created xsi:type="dcterms:W3CDTF">2018-11-29T09:13:00Z</dcterms:created>
  <dcterms:modified xsi:type="dcterms:W3CDTF">2018-11-29T10:19:00Z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