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0398C" w14:textId="3C610BDC" w:rsidR="00831CB7" w:rsidRDefault="00831CB7" w:rsidP="00831CB7">
      <w:pPr>
        <w:ind w:left="360" w:hanging="360"/>
        <w:jc w:val="center"/>
        <w:rPr>
          <w:rFonts w:asciiTheme="minorHAnsi" w:hAnsiTheme="minorHAnsi" w:cstheme="minorHAnsi"/>
          <w:iCs/>
          <w:szCs w:val="22"/>
          <w:lang w:val="en-US"/>
        </w:rPr>
      </w:pPr>
      <w:r>
        <w:rPr>
          <w:noProof/>
          <w:lang w:val="de-AT" w:eastAsia="de-AT"/>
        </w:rPr>
        <w:drawing>
          <wp:inline distT="0" distB="0" distL="0" distR="0" wp14:anchorId="7210DE18" wp14:editId="116685AC">
            <wp:extent cx="3139440" cy="1038175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432" cy="104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F65C5" w14:textId="440A3381" w:rsidR="00BE6D75" w:rsidRPr="00BE6D75" w:rsidRDefault="00BE6D75" w:rsidP="00BE6D75">
      <w:pPr>
        <w:spacing w:after="200" w:line="276" w:lineRule="auto"/>
        <w:jc w:val="center"/>
        <w:rPr>
          <w:rFonts w:ascii="Calibri" w:hAnsi="Calibri"/>
          <w:szCs w:val="22"/>
          <w:lang w:val="de-AT" w:eastAsia="de-AT"/>
        </w:rPr>
      </w:pPr>
      <w:r w:rsidRPr="00BE6D75">
        <w:rPr>
          <w:rFonts w:ascii="Calibri" w:hAnsi="Calibri"/>
          <w:szCs w:val="22"/>
          <w:lang w:val="de-AT" w:eastAsia="de-AT"/>
        </w:rPr>
        <w:t>Medieninformation</w:t>
      </w:r>
    </w:p>
    <w:p w14:paraId="78CFD2F6" w14:textId="34919270" w:rsidR="0050032F" w:rsidRPr="0055746D" w:rsidRDefault="0055746D" w:rsidP="0050032F">
      <w:pPr>
        <w:spacing w:after="200" w:line="276" w:lineRule="auto"/>
        <w:rPr>
          <w:rFonts w:ascii="Calibri" w:hAnsi="Calibri"/>
          <w:b/>
          <w:sz w:val="32"/>
          <w:szCs w:val="32"/>
          <w:lang w:val="de-AT" w:eastAsia="de-AT"/>
        </w:rPr>
      </w:pPr>
      <w:r w:rsidRPr="0055746D">
        <w:rPr>
          <w:rFonts w:ascii="Calibri" w:hAnsi="Calibri"/>
          <w:b/>
          <w:sz w:val="32"/>
          <w:szCs w:val="32"/>
          <w:lang w:val="de-AT" w:eastAsia="de-AT"/>
        </w:rPr>
        <w:t>Südtirols größtes Golfturnier</w:t>
      </w:r>
      <w:r w:rsidR="00551952">
        <w:rPr>
          <w:rFonts w:ascii="Calibri" w:hAnsi="Calibri"/>
          <w:b/>
          <w:sz w:val="32"/>
          <w:szCs w:val="32"/>
          <w:lang w:val="de-AT" w:eastAsia="de-AT"/>
        </w:rPr>
        <w:t xml:space="preserve"> mit </w:t>
      </w:r>
      <w:proofErr w:type="spellStart"/>
      <w:r w:rsidR="00551952">
        <w:rPr>
          <w:rFonts w:ascii="Calibri" w:hAnsi="Calibri"/>
          <w:b/>
          <w:sz w:val="32"/>
          <w:szCs w:val="32"/>
          <w:lang w:val="de-AT" w:eastAsia="de-AT"/>
        </w:rPr>
        <w:t>Charity</w:t>
      </w:r>
      <w:proofErr w:type="spellEnd"/>
      <w:r w:rsidR="00551952">
        <w:rPr>
          <w:rFonts w:ascii="Calibri" w:hAnsi="Calibri"/>
          <w:b/>
          <w:sz w:val="32"/>
          <w:szCs w:val="32"/>
          <w:lang w:val="de-AT" w:eastAsia="de-AT"/>
        </w:rPr>
        <w:t xml:space="preserve">-Gala für </w:t>
      </w:r>
      <w:r w:rsidR="00F22BC4">
        <w:rPr>
          <w:rFonts w:ascii="Calibri" w:hAnsi="Calibri"/>
          <w:b/>
          <w:sz w:val="32"/>
          <w:szCs w:val="32"/>
          <w:lang w:val="de-AT" w:eastAsia="de-AT"/>
        </w:rPr>
        <w:t>„</w:t>
      </w:r>
      <w:r w:rsidR="00551952">
        <w:rPr>
          <w:rFonts w:ascii="Calibri" w:hAnsi="Calibri"/>
          <w:b/>
          <w:sz w:val="32"/>
          <w:szCs w:val="32"/>
          <w:lang w:val="de-AT" w:eastAsia="de-AT"/>
        </w:rPr>
        <w:t>Südtirol hilft</w:t>
      </w:r>
      <w:r w:rsidR="00F22BC4">
        <w:rPr>
          <w:rFonts w:ascii="Calibri" w:hAnsi="Calibri"/>
          <w:b/>
          <w:sz w:val="32"/>
          <w:szCs w:val="32"/>
          <w:lang w:val="de-AT" w:eastAsia="de-AT"/>
        </w:rPr>
        <w:t>“</w:t>
      </w:r>
    </w:p>
    <w:p w14:paraId="7813AD3A" w14:textId="30437DE9" w:rsidR="0050032F" w:rsidRPr="0050032F" w:rsidRDefault="0050032F" w:rsidP="002C49EC">
      <w:pPr>
        <w:spacing w:after="200" w:line="276" w:lineRule="auto"/>
        <w:rPr>
          <w:rFonts w:ascii="Calibri" w:hAnsi="Calibri"/>
          <w:b/>
          <w:sz w:val="24"/>
          <w:lang w:val="de-AT" w:eastAsia="de-AT"/>
        </w:rPr>
      </w:pPr>
      <w:r w:rsidRPr="0050032F">
        <w:rPr>
          <w:rFonts w:ascii="Calibri" w:hAnsi="Calibri"/>
          <w:b/>
          <w:sz w:val="24"/>
          <w:lang w:val="de-AT" w:eastAsia="de-AT"/>
        </w:rPr>
        <w:t xml:space="preserve">Endlich konnte wieder auf dem Rasen gespielt und im Kurhaus gefeiert werden. Nach zwei Jahren Pause wurde </w:t>
      </w:r>
      <w:r w:rsidR="00BE6D75">
        <w:rPr>
          <w:rFonts w:ascii="Calibri" w:hAnsi="Calibri"/>
          <w:b/>
          <w:sz w:val="24"/>
          <w:lang w:val="de-AT" w:eastAsia="de-AT"/>
        </w:rPr>
        <w:t>am</w:t>
      </w:r>
      <w:r w:rsidRPr="0050032F">
        <w:rPr>
          <w:rFonts w:ascii="Calibri" w:hAnsi="Calibri"/>
          <w:b/>
          <w:sz w:val="24"/>
          <w:lang w:val="de-AT" w:eastAsia="de-AT"/>
        </w:rPr>
        <w:t xml:space="preserve"> Wochenende das Bini</w:t>
      </w:r>
      <w:r w:rsidR="00551952">
        <w:rPr>
          <w:rFonts w:ascii="Calibri" w:hAnsi="Calibri"/>
          <w:b/>
          <w:sz w:val="24"/>
          <w:lang w:val="de-AT" w:eastAsia="de-AT"/>
        </w:rPr>
        <w:t>-</w:t>
      </w:r>
      <w:r w:rsidRPr="0050032F">
        <w:rPr>
          <w:rFonts w:ascii="Calibri" w:hAnsi="Calibri"/>
          <w:b/>
          <w:sz w:val="24"/>
          <w:lang w:val="de-AT" w:eastAsia="de-AT"/>
        </w:rPr>
        <w:t>systems</w:t>
      </w:r>
      <w:r w:rsidR="00551952">
        <w:rPr>
          <w:rFonts w:ascii="Calibri" w:hAnsi="Calibri"/>
          <w:b/>
          <w:sz w:val="24"/>
          <w:lang w:val="de-AT" w:eastAsia="de-AT"/>
        </w:rPr>
        <w:t>-</w:t>
      </w:r>
      <w:r w:rsidRPr="0050032F">
        <w:rPr>
          <w:rFonts w:ascii="Calibri" w:hAnsi="Calibri"/>
          <w:b/>
          <w:sz w:val="24"/>
          <w:lang w:val="de-AT" w:eastAsia="de-AT"/>
        </w:rPr>
        <w:t xml:space="preserve">Golfturnier in Lana ausgetragen. </w:t>
      </w:r>
      <w:r w:rsidR="00F22BC4">
        <w:rPr>
          <w:rFonts w:ascii="Calibri" w:hAnsi="Calibri"/>
          <w:b/>
          <w:sz w:val="24"/>
          <w:lang w:val="de-AT" w:eastAsia="de-AT"/>
        </w:rPr>
        <w:t xml:space="preserve">Etwa </w:t>
      </w:r>
      <w:r w:rsidRPr="0050032F">
        <w:rPr>
          <w:rFonts w:ascii="Calibri" w:hAnsi="Calibri"/>
          <w:b/>
          <w:sz w:val="24"/>
          <w:lang w:val="de-AT" w:eastAsia="de-AT"/>
        </w:rPr>
        <w:t xml:space="preserve">200 Spielerinnen und Spieler zeigten </w:t>
      </w:r>
      <w:r w:rsidR="009A2CD1">
        <w:rPr>
          <w:rFonts w:ascii="Calibri" w:hAnsi="Calibri"/>
          <w:b/>
          <w:sz w:val="24"/>
          <w:lang w:val="de-AT" w:eastAsia="de-AT"/>
        </w:rPr>
        <w:t xml:space="preserve">viel </w:t>
      </w:r>
      <w:r w:rsidRPr="0050032F">
        <w:rPr>
          <w:rFonts w:ascii="Calibri" w:hAnsi="Calibri"/>
          <w:b/>
          <w:sz w:val="24"/>
          <w:lang w:val="de-AT" w:eastAsia="de-AT"/>
        </w:rPr>
        <w:t>Einsatz und Können.</w:t>
      </w:r>
      <w:r w:rsidR="00551952">
        <w:rPr>
          <w:rFonts w:ascii="Calibri" w:hAnsi="Calibri"/>
          <w:b/>
          <w:sz w:val="24"/>
          <w:lang w:val="de-AT" w:eastAsia="de-AT"/>
        </w:rPr>
        <w:t xml:space="preserve"> Im Rahmen einer Lotterie konnten darüber hinaus </w:t>
      </w:r>
      <w:r w:rsidR="003479B3">
        <w:rPr>
          <w:rFonts w:ascii="Calibri" w:hAnsi="Calibri"/>
          <w:b/>
          <w:sz w:val="24"/>
          <w:lang w:val="de-AT" w:eastAsia="de-AT"/>
        </w:rPr>
        <w:t>5.500</w:t>
      </w:r>
      <w:r w:rsidR="00551952">
        <w:rPr>
          <w:rFonts w:ascii="Calibri" w:hAnsi="Calibri"/>
          <w:b/>
          <w:sz w:val="24"/>
          <w:lang w:val="de-AT" w:eastAsia="de-AT"/>
        </w:rPr>
        <w:t xml:space="preserve"> Euro </w:t>
      </w:r>
      <w:r w:rsidR="00BE6D75">
        <w:rPr>
          <w:rFonts w:ascii="Calibri" w:hAnsi="Calibri"/>
          <w:b/>
          <w:sz w:val="24"/>
          <w:lang w:val="de-AT" w:eastAsia="de-AT"/>
        </w:rPr>
        <w:t xml:space="preserve">für „Südtirol hilft“ </w:t>
      </w:r>
      <w:r w:rsidR="00551952">
        <w:rPr>
          <w:rFonts w:ascii="Calibri" w:hAnsi="Calibri"/>
          <w:b/>
          <w:sz w:val="24"/>
          <w:lang w:val="de-AT" w:eastAsia="de-AT"/>
        </w:rPr>
        <w:t>gesammelt werden.</w:t>
      </w:r>
    </w:p>
    <w:p w14:paraId="6DB2E0F2" w14:textId="60BE447B" w:rsidR="00774BF5" w:rsidRDefault="0050032F" w:rsidP="002C49EC">
      <w:pPr>
        <w:spacing w:line="276" w:lineRule="auto"/>
        <w:rPr>
          <w:rFonts w:ascii="Calibri" w:hAnsi="Calibri"/>
          <w:szCs w:val="22"/>
          <w:lang w:val="de-AT" w:eastAsia="de-AT"/>
        </w:rPr>
      </w:pPr>
      <w:r w:rsidRPr="0050032F">
        <w:rPr>
          <w:rFonts w:ascii="Calibri" w:hAnsi="Calibri"/>
          <w:szCs w:val="22"/>
          <w:lang w:val="de-AT" w:eastAsia="de-AT"/>
        </w:rPr>
        <w:t xml:space="preserve">Lana, Meran, 12.06.2022. </w:t>
      </w:r>
      <w:r w:rsidR="00551952">
        <w:rPr>
          <w:rFonts w:ascii="Calibri" w:hAnsi="Calibri"/>
          <w:szCs w:val="22"/>
          <w:lang w:val="de-AT" w:eastAsia="de-AT"/>
        </w:rPr>
        <w:t>N</w:t>
      </w:r>
      <w:r w:rsidRPr="0050032F">
        <w:rPr>
          <w:rFonts w:ascii="Calibri" w:hAnsi="Calibri"/>
          <w:szCs w:val="22"/>
          <w:lang w:val="de-AT" w:eastAsia="de-AT"/>
        </w:rPr>
        <w:t xml:space="preserve">ach zwei Jahren zwangsbedingter Pause haben die zahlreichen Teilnehmerinnen und Teilnehmer das Golf spielen </w:t>
      </w:r>
      <w:r w:rsidR="00551952">
        <w:rPr>
          <w:rFonts w:ascii="Calibri" w:hAnsi="Calibri"/>
          <w:szCs w:val="22"/>
          <w:lang w:val="de-AT" w:eastAsia="de-AT"/>
        </w:rPr>
        <w:t xml:space="preserve">offenbar </w:t>
      </w:r>
      <w:r w:rsidRPr="0050032F">
        <w:rPr>
          <w:rFonts w:ascii="Calibri" w:hAnsi="Calibri"/>
          <w:szCs w:val="22"/>
          <w:lang w:val="de-AT" w:eastAsia="de-AT"/>
        </w:rPr>
        <w:t xml:space="preserve">nicht verlernt. </w:t>
      </w:r>
      <w:r w:rsidR="00774BF5" w:rsidRPr="00774BF5">
        <w:rPr>
          <w:rFonts w:ascii="Calibri" w:hAnsi="Calibri"/>
          <w:szCs w:val="22"/>
          <w:lang w:val="de-AT" w:eastAsia="de-AT"/>
        </w:rPr>
        <w:t>Bereits zum 2</w:t>
      </w:r>
      <w:r w:rsidR="00774BF5">
        <w:rPr>
          <w:rFonts w:ascii="Calibri" w:hAnsi="Calibri"/>
          <w:szCs w:val="22"/>
          <w:lang w:val="de-AT" w:eastAsia="de-AT"/>
        </w:rPr>
        <w:t>3</w:t>
      </w:r>
      <w:r w:rsidR="00774BF5" w:rsidRPr="00774BF5">
        <w:rPr>
          <w:rFonts w:ascii="Calibri" w:hAnsi="Calibri"/>
          <w:szCs w:val="22"/>
          <w:lang w:val="de-AT" w:eastAsia="de-AT"/>
        </w:rPr>
        <w:t>. Mal fanden an diesem Wochenende die BINI-SYSTEMS GOLF OPEN, das größte Golf</w:t>
      </w:r>
      <w:r w:rsidR="00774BF5">
        <w:rPr>
          <w:rFonts w:ascii="Calibri" w:hAnsi="Calibri"/>
          <w:szCs w:val="22"/>
          <w:lang w:val="de-AT" w:eastAsia="de-AT"/>
        </w:rPr>
        <w:t>turnier</w:t>
      </w:r>
      <w:r w:rsidR="00774BF5" w:rsidRPr="00774BF5">
        <w:rPr>
          <w:rFonts w:ascii="Calibri" w:hAnsi="Calibri"/>
          <w:szCs w:val="22"/>
          <w:lang w:val="de-AT" w:eastAsia="de-AT"/>
        </w:rPr>
        <w:t xml:space="preserve"> des Landes, im Golf Club Lana (Gutshof Brandis) statt. An zwei Tagen standen vier </w:t>
      </w:r>
      <w:r w:rsidR="00BE6D75">
        <w:rPr>
          <w:rFonts w:ascii="Calibri" w:hAnsi="Calibri"/>
          <w:szCs w:val="22"/>
          <w:lang w:val="de-AT" w:eastAsia="de-AT"/>
        </w:rPr>
        <w:t>Kanonenstarts auf dem Programm. I</w:t>
      </w:r>
      <w:r w:rsidR="00774BF5">
        <w:rPr>
          <w:rFonts w:ascii="Calibri" w:hAnsi="Calibri"/>
          <w:szCs w:val="22"/>
          <w:lang w:val="de-AT" w:eastAsia="de-AT"/>
        </w:rPr>
        <w:t xml:space="preserve">m Rahmen </w:t>
      </w:r>
      <w:r w:rsidR="00774BF5" w:rsidRPr="00774BF5">
        <w:rPr>
          <w:rFonts w:ascii="Calibri" w:hAnsi="Calibri"/>
          <w:szCs w:val="22"/>
          <w:lang w:val="de-AT" w:eastAsia="de-AT"/>
        </w:rPr>
        <w:t>eine</w:t>
      </w:r>
      <w:r w:rsidR="00774BF5">
        <w:rPr>
          <w:rFonts w:ascii="Calibri" w:hAnsi="Calibri"/>
          <w:szCs w:val="22"/>
          <w:lang w:val="de-AT" w:eastAsia="de-AT"/>
        </w:rPr>
        <w:t>s</w:t>
      </w:r>
      <w:r w:rsidR="00774BF5" w:rsidRPr="00774BF5">
        <w:rPr>
          <w:rFonts w:ascii="Calibri" w:hAnsi="Calibri"/>
          <w:szCs w:val="22"/>
          <w:lang w:val="de-AT" w:eastAsia="de-AT"/>
        </w:rPr>
        <w:t xml:space="preserve"> großen Galaabend</w:t>
      </w:r>
      <w:r w:rsidR="00774BF5">
        <w:rPr>
          <w:rFonts w:ascii="Calibri" w:hAnsi="Calibri"/>
          <w:szCs w:val="22"/>
          <w:lang w:val="de-AT" w:eastAsia="de-AT"/>
        </w:rPr>
        <w:t>s</w:t>
      </w:r>
      <w:r w:rsidR="00774BF5" w:rsidRPr="00774BF5">
        <w:rPr>
          <w:rFonts w:ascii="Calibri" w:hAnsi="Calibri"/>
          <w:szCs w:val="22"/>
          <w:lang w:val="de-AT" w:eastAsia="de-AT"/>
        </w:rPr>
        <w:t xml:space="preserve"> im </w:t>
      </w:r>
      <w:r w:rsidR="00774BF5">
        <w:rPr>
          <w:rFonts w:ascii="Calibri" w:hAnsi="Calibri"/>
          <w:szCs w:val="22"/>
          <w:lang w:val="de-AT" w:eastAsia="de-AT"/>
        </w:rPr>
        <w:t>„</w:t>
      </w:r>
      <w:r w:rsidR="00774BF5" w:rsidRPr="0050032F">
        <w:rPr>
          <w:rFonts w:ascii="Calibri" w:hAnsi="Calibri"/>
          <w:szCs w:val="22"/>
          <w:lang w:val="de-AT" w:eastAsia="de-AT"/>
        </w:rPr>
        <w:t>Pavillon des Fleurs</w:t>
      </w:r>
      <w:r w:rsidR="00774BF5">
        <w:rPr>
          <w:rFonts w:ascii="Calibri" w:hAnsi="Calibri"/>
          <w:szCs w:val="22"/>
          <w:lang w:val="de-AT" w:eastAsia="de-AT"/>
        </w:rPr>
        <w:t>“</w:t>
      </w:r>
      <w:r w:rsidR="00774BF5" w:rsidRPr="0050032F">
        <w:rPr>
          <w:rFonts w:ascii="Calibri" w:hAnsi="Calibri"/>
          <w:szCs w:val="22"/>
          <w:lang w:val="de-AT" w:eastAsia="de-AT"/>
        </w:rPr>
        <w:t xml:space="preserve"> </w:t>
      </w:r>
      <w:r w:rsidR="00774BF5">
        <w:rPr>
          <w:rFonts w:ascii="Calibri" w:hAnsi="Calibri"/>
          <w:szCs w:val="22"/>
          <w:lang w:val="de-AT" w:eastAsia="de-AT"/>
        </w:rPr>
        <w:t xml:space="preserve">im </w:t>
      </w:r>
      <w:r w:rsidR="00774BF5" w:rsidRPr="00774BF5">
        <w:rPr>
          <w:rFonts w:ascii="Calibri" w:hAnsi="Calibri"/>
          <w:szCs w:val="22"/>
          <w:lang w:val="de-AT" w:eastAsia="de-AT"/>
        </w:rPr>
        <w:t>Kurhaus Meran</w:t>
      </w:r>
      <w:r w:rsidR="00774BF5">
        <w:rPr>
          <w:rFonts w:ascii="Calibri" w:hAnsi="Calibri"/>
          <w:szCs w:val="22"/>
          <w:lang w:val="de-AT" w:eastAsia="de-AT"/>
        </w:rPr>
        <w:t xml:space="preserve"> wurden die Sieger*innen gekürt und Spenden für „Südtirol hilft“ gesammelt</w:t>
      </w:r>
      <w:r w:rsidR="00774BF5" w:rsidRPr="00774BF5">
        <w:rPr>
          <w:rFonts w:ascii="Calibri" w:hAnsi="Calibri"/>
          <w:szCs w:val="22"/>
          <w:lang w:val="de-AT" w:eastAsia="de-AT"/>
        </w:rPr>
        <w:t>.</w:t>
      </w:r>
    </w:p>
    <w:p w14:paraId="287B2F5D" w14:textId="77777777" w:rsidR="009D2D86" w:rsidRDefault="009D2D86" w:rsidP="002C49EC">
      <w:pPr>
        <w:spacing w:line="276" w:lineRule="auto"/>
        <w:rPr>
          <w:rFonts w:ascii="Calibri" w:hAnsi="Calibri"/>
          <w:szCs w:val="22"/>
          <w:lang w:val="de-AT" w:eastAsia="de-AT"/>
        </w:rPr>
      </w:pPr>
    </w:p>
    <w:p w14:paraId="12B23B74" w14:textId="547711F8" w:rsidR="00372FDB" w:rsidRPr="00372FDB" w:rsidRDefault="0050032F" w:rsidP="002C49EC">
      <w:pPr>
        <w:spacing w:line="276" w:lineRule="auto"/>
        <w:rPr>
          <w:rFonts w:ascii="Calibri" w:hAnsi="Calibri"/>
          <w:szCs w:val="22"/>
          <w:lang w:val="de-AT" w:eastAsia="de-AT"/>
        </w:rPr>
      </w:pPr>
      <w:r w:rsidRPr="0050032F">
        <w:rPr>
          <w:rFonts w:ascii="Calibri" w:hAnsi="Calibri"/>
          <w:szCs w:val="22"/>
          <w:lang w:val="de-AT" w:eastAsia="de-AT"/>
        </w:rPr>
        <w:t xml:space="preserve">Mit </w:t>
      </w:r>
      <w:r w:rsidR="00F22BC4">
        <w:rPr>
          <w:rFonts w:ascii="Calibri" w:hAnsi="Calibri"/>
          <w:szCs w:val="22"/>
          <w:lang w:val="de-AT" w:eastAsia="de-AT"/>
        </w:rPr>
        <w:t>vier unter Par</w:t>
      </w:r>
      <w:r w:rsidRPr="0050032F">
        <w:rPr>
          <w:rFonts w:ascii="Calibri" w:hAnsi="Calibri"/>
          <w:szCs w:val="22"/>
          <w:lang w:val="de-AT" w:eastAsia="de-AT"/>
        </w:rPr>
        <w:t xml:space="preserve"> konnte</w:t>
      </w:r>
      <w:r w:rsidR="00774BF5">
        <w:rPr>
          <w:rFonts w:ascii="Calibri" w:hAnsi="Calibri"/>
          <w:szCs w:val="22"/>
          <w:lang w:val="de-AT" w:eastAsia="de-AT"/>
        </w:rPr>
        <w:t xml:space="preserve"> Felix Schrott</w:t>
      </w:r>
      <w:r w:rsidR="00F22BC4">
        <w:rPr>
          <w:rFonts w:ascii="Calibri" w:hAnsi="Calibri"/>
          <w:szCs w:val="22"/>
          <w:lang w:val="de-AT" w:eastAsia="de-AT"/>
        </w:rPr>
        <w:t>, Jahrgang 1999,</w:t>
      </w:r>
      <w:r w:rsidRPr="0050032F">
        <w:rPr>
          <w:rFonts w:ascii="Calibri" w:hAnsi="Calibri"/>
          <w:szCs w:val="22"/>
          <w:lang w:val="de-AT" w:eastAsia="de-AT"/>
        </w:rPr>
        <w:t xml:space="preserve"> das Turnier für sich entscheiden. Bei den Damen siegte </w:t>
      </w:r>
      <w:r w:rsidR="00774BF5">
        <w:rPr>
          <w:rFonts w:ascii="Calibri" w:hAnsi="Calibri"/>
          <w:szCs w:val="22"/>
          <w:lang w:val="de-AT" w:eastAsia="de-AT"/>
        </w:rPr>
        <w:t>Manuela Mahlknecht</w:t>
      </w:r>
      <w:r w:rsidR="0025579C">
        <w:rPr>
          <w:rFonts w:ascii="Calibri" w:hAnsi="Calibri"/>
          <w:szCs w:val="22"/>
          <w:lang w:val="de-AT" w:eastAsia="de-AT"/>
        </w:rPr>
        <w:t xml:space="preserve"> (Quellenhof)</w:t>
      </w:r>
      <w:r w:rsidR="00774BF5">
        <w:rPr>
          <w:rFonts w:ascii="Calibri" w:hAnsi="Calibri"/>
          <w:szCs w:val="22"/>
          <w:lang w:val="de-AT" w:eastAsia="de-AT"/>
        </w:rPr>
        <w:t xml:space="preserve"> </w:t>
      </w:r>
      <w:r w:rsidRPr="0050032F">
        <w:rPr>
          <w:rFonts w:ascii="Calibri" w:hAnsi="Calibri"/>
          <w:szCs w:val="22"/>
          <w:lang w:val="de-AT" w:eastAsia="de-AT"/>
        </w:rPr>
        <w:t>mit</w:t>
      </w:r>
      <w:r w:rsidR="00774BF5">
        <w:rPr>
          <w:rFonts w:ascii="Calibri" w:hAnsi="Calibri"/>
          <w:szCs w:val="22"/>
          <w:lang w:val="de-AT" w:eastAsia="de-AT"/>
        </w:rPr>
        <w:t xml:space="preserve"> </w:t>
      </w:r>
      <w:r w:rsidR="00F22BC4">
        <w:rPr>
          <w:rFonts w:ascii="Calibri" w:hAnsi="Calibri"/>
          <w:szCs w:val="22"/>
          <w:lang w:val="de-AT" w:eastAsia="de-AT"/>
        </w:rPr>
        <w:t>drei über Par</w:t>
      </w:r>
      <w:r w:rsidRPr="0050032F">
        <w:rPr>
          <w:rFonts w:ascii="Calibri" w:hAnsi="Calibri"/>
          <w:szCs w:val="22"/>
          <w:lang w:val="de-AT" w:eastAsia="de-AT"/>
        </w:rPr>
        <w:t xml:space="preserve">. </w:t>
      </w:r>
      <w:r w:rsidR="00372FDB" w:rsidRPr="00372FDB">
        <w:rPr>
          <w:rFonts w:ascii="Calibri" w:hAnsi="Calibri"/>
          <w:szCs w:val="22"/>
          <w:lang w:val="de-AT" w:eastAsia="de-AT"/>
        </w:rPr>
        <w:t xml:space="preserve">Der Sieg in der „Netto 1. </w:t>
      </w:r>
      <w:proofErr w:type="spellStart"/>
      <w:r w:rsidR="00372FDB" w:rsidRPr="00AA4ADF">
        <w:rPr>
          <w:rFonts w:ascii="Calibri" w:hAnsi="Calibri"/>
          <w:szCs w:val="22"/>
          <w:lang w:val="de-AT" w:eastAsia="de-AT"/>
        </w:rPr>
        <w:t>Cat</w:t>
      </w:r>
      <w:proofErr w:type="spellEnd"/>
      <w:r w:rsidR="00372FDB" w:rsidRPr="00AA4ADF">
        <w:rPr>
          <w:rFonts w:ascii="Calibri" w:hAnsi="Calibri"/>
          <w:szCs w:val="22"/>
          <w:lang w:val="de-AT" w:eastAsia="de-AT"/>
        </w:rPr>
        <w:t xml:space="preserve">.“ ging an </w:t>
      </w:r>
      <w:r w:rsidR="00AA4ADF" w:rsidRPr="00AA4ADF">
        <w:rPr>
          <w:rFonts w:ascii="Calibri" w:hAnsi="Calibri"/>
          <w:szCs w:val="22"/>
          <w:lang w:val="de-AT" w:eastAsia="de-AT"/>
        </w:rPr>
        <w:t xml:space="preserve">Christian </w:t>
      </w:r>
      <w:proofErr w:type="spellStart"/>
      <w:r w:rsidR="00AA4ADF" w:rsidRPr="00AA4ADF">
        <w:rPr>
          <w:rFonts w:ascii="Calibri" w:hAnsi="Calibri"/>
          <w:szCs w:val="22"/>
          <w:lang w:val="de-AT" w:eastAsia="de-AT"/>
        </w:rPr>
        <w:t>Christanell</w:t>
      </w:r>
      <w:proofErr w:type="spellEnd"/>
      <w:r w:rsidR="00372FDB" w:rsidRPr="00AA4ADF">
        <w:rPr>
          <w:rFonts w:ascii="Calibri" w:hAnsi="Calibri"/>
          <w:szCs w:val="22"/>
          <w:lang w:val="de-AT" w:eastAsia="de-AT"/>
        </w:rPr>
        <w:t xml:space="preserve"> (</w:t>
      </w:r>
      <w:proofErr w:type="spellStart"/>
      <w:r w:rsidR="00F22BC4">
        <w:rPr>
          <w:rFonts w:ascii="Calibri" w:hAnsi="Calibri"/>
          <w:szCs w:val="22"/>
          <w:lang w:val="de-AT" w:eastAsia="de-AT"/>
        </w:rPr>
        <w:t>Andrian</w:t>
      </w:r>
      <w:proofErr w:type="spellEnd"/>
      <w:r w:rsidR="00372FDB" w:rsidRPr="00AA4ADF">
        <w:rPr>
          <w:rFonts w:ascii="Calibri" w:hAnsi="Calibri"/>
          <w:szCs w:val="22"/>
          <w:lang w:val="de-AT" w:eastAsia="de-AT"/>
        </w:rPr>
        <w:t xml:space="preserve">) vor </w:t>
      </w:r>
      <w:r w:rsidR="00AA4ADF" w:rsidRPr="00AA4ADF">
        <w:rPr>
          <w:rFonts w:ascii="Calibri" w:hAnsi="Calibri"/>
          <w:szCs w:val="22"/>
          <w:lang w:val="de-AT" w:eastAsia="de-AT"/>
        </w:rPr>
        <w:t>Konra</w:t>
      </w:r>
      <w:r w:rsidR="00AA4ADF">
        <w:rPr>
          <w:rFonts w:ascii="Calibri" w:hAnsi="Calibri"/>
          <w:szCs w:val="22"/>
          <w:lang w:val="de-AT" w:eastAsia="de-AT"/>
        </w:rPr>
        <w:t>d Schieder</w:t>
      </w:r>
      <w:r w:rsidR="00372FDB" w:rsidRPr="00AA4ADF">
        <w:rPr>
          <w:rFonts w:ascii="Calibri" w:hAnsi="Calibri"/>
          <w:szCs w:val="22"/>
          <w:lang w:val="de-AT" w:eastAsia="de-AT"/>
        </w:rPr>
        <w:t xml:space="preserve"> (</w:t>
      </w:r>
      <w:r w:rsidR="0025579C">
        <w:rPr>
          <w:rFonts w:ascii="Calibri" w:hAnsi="Calibri"/>
          <w:szCs w:val="22"/>
          <w:lang w:val="de-AT" w:eastAsia="de-AT"/>
        </w:rPr>
        <w:t>Lana</w:t>
      </w:r>
      <w:r w:rsidR="00FE5257">
        <w:rPr>
          <w:rFonts w:ascii="Calibri" w:hAnsi="Calibri"/>
          <w:szCs w:val="22"/>
          <w:lang w:val="de-AT" w:eastAsia="de-AT"/>
        </w:rPr>
        <w:t>). I</w:t>
      </w:r>
      <w:r w:rsidR="00372FDB" w:rsidRPr="00AA4ADF">
        <w:rPr>
          <w:rFonts w:ascii="Calibri" w:hAnsi="Calibri"/>
          <w:szCs w:val="22"/>
          <w:lang w:val="de-AT" w:eastAsia="de-AT"/>
        </w:rPr>
        <w:t xml:space="preserve">n der „Netto 2. </w:t>
      </w:r>
      <w:proofErr w:type="spellStart"/>
      <w:r w:rsidR="00FE5257">
        <w:rPr>
          <w:rFonts w:ascii="Calibri" w:hAnsi="Calibri"/>
          <w:szCs w:val="22"/>
          <w:lang w:val="de-AT" w:eastAsia="de-AT"/>
        </w:rPr>
        <w:t>Cat</w:t>
      </w:r>
      <w:proofErr w:type="spellEnd"/>
      <w:r w:rsidR="00FE5257">
        <w:rPr>
          <w:rFonts w:ascii="Calibri" w:hAnsi="Calibri"/>
          <w:szCs w:val="22"/>
          <w:lang w:val="de-AT" w:eastAsia="de-AT"/>
        </w:rPr>
        <w:t xml:space="preserve">.“ gewann </w:t>
      </w:r>
      <w:r w:rsidR="00AA4ADF">
        <w:rPr>
          <w:rFonts w:ascii="Calibri" w:hAnsi="Calibri"/>
          <w:szCs w:val="22"/>
          <w:lang w:val="de-AT" w:eastAsia="de-AT"/>
        </w:rPr>
        <w:t xml:space="preserve">Fabrizio </w:t>
      </w:r>
      <w:proofErr w:type="spellStart"/>
      <w:r w:rsidR="00AA4ADF">
        <w:rPr>
          <w:rFonts w:ascii="Calibri" w:hAnsi="Calibri"/>
          <w:szCs w:val="22"/>
          <w:lang w:val="de-AT" w:eastAsia="de-AT"/>
        </w:rPr>
        <w:t>Facchin</w:t>
      </w:r>
      <w:proofErr w:type="spellEnd"/>
      <w:r w:rsidR="00372FDB" w:rsidRPr="00372FDB">
        <w:rPr>
          <w:rFonts w:ascii="Calibri" w:hAnsi="Calibri"/>
          <w:szCs w:val="22"/>
          <w:lang w:val="de-AT" w:eastAsia="de-AT"/>
        </w:rPr>
        <w:t xml:space="preserve"> (</w:t>
      </w:r>
      <w:proofErr w:type="spellStart"/>
      <w:r w:rsidR="0025579C">
        <w:rPr>
          <w:rFonts w:ascii="Calibri" w:hAnsi="Calibri"/>
          <w:szCs w:val="22"/>
          <w:lang w:val="de-AT" w:eastAsia="de-AT"/>
        </w:rPr>
        <w:t>Eppan</w:t>
      </w:r>
      <w:proofErr w:type="spellEnd"/>
      <w:r w:rsidR="00372FDB" w:rsidRPr="00372FDB">
        <w:rPr>
          <w:rFonts w:ascii="Calibri" w:hAnsi="Calibri"/>
          <w:szCs w:val="22"/>
          <w:lang w:val="de-AT" w:eastAsia="de-AT"/>
        </w:rPr>
        <w:t>) vor</w:t>
      </w:r>
      <w:r w:rsidR="00AA4ADF">
        <w:rPr>
          <w:rFonts w:ascii="Calibri" w:hAnsi="Calibri"/>
          <w:szCs w:val="22"/>
          <w:lang w:val="de-AT" w:eastAsia="de-AT"/>
        </w:rPr>
        <w:t xml:space="preserve"> Heinrich Dorfer</w:t>
      </w:r>
      <w:r w:rsidR="00372FDB" w:rsidRPr="00372FDB">
        <w:rPr>
          <w:rFonts w:ascii="Calibri" w:hAnsi="Calibri"/>
          <w:szCs w:val="22"/>
          <w:lang w:val="de-AT" w:eastAsia="de-AT"/>
        </w:rPr>
        <w:t xml:space="preserve"> (</w:t>
      </w:r>
      <w:r w:rsidR="00F22BC4">
        <w:rPr>
          <w:rFonts w:ascii="Calibri" w:hAnsi="Calibri"/>
          <w:szCs w:val="22"/>
          <w:lang w:val="de-AT" w:eastAsia="de-AT"/>
        </w:rPr>
        <w:t>Quellenhof</w:t>
      </w:r>
      <w:r w:rsidR="00372FDB" w:rsidRPr="00372FDB">
        <w:rPr>
          <w:rFonts w:ascii="Calibri" w:hAnsi="Calibri"/>
          <w:szCs w:val="22"/>
          <w:lang w:val="de-AT" w:eastAsia="de-AT"/>
        </w:rPr>
        <w:t>)</w:t>
      </w:r>
      <w:r w:rsidR="00FE5257">
        <w:rPr>
          <w:rFonts w:ascii="Calibri" w:hAnsi="Calibri"/>
          <w:szCs w:val="22"/>
          <w:lang w:val="de-AT" w:eastAsia="de-AT"/>
        </w:rPr>
        <w:t>. Der Sieg in</w:t>
      </w:r>
      <w:r w:rsidR="00372FDB" w:rsidRPr="00372FDB">
        <w:rPr>
          <w:rFonts w:ascii="Calibri" w:hAnsi="Calibri"/>
          <w:szCs w:val="22"/>
          <w:lang w:val="de-AT" w:eastAsia="de-AT"/>
        </w:rPr>
        <w:t xml:space="preserve"> der „Netto 3. </w:t>
      </w:r>
      <w:proofErr w:type="spellStart"/>
      <w:r w:rsidR="00372FDB" w:rsidRPr="00372FDB">
        <w:rPr>
          <w:rFonts w:ascii="Calibri" w:hAnsi="Calibri"/>
          <w:szCs w:val="22"/>
          <w:lang w:val="de-AT" w:eastAsia="de-AT"/>
        </w:rPr>
        <w:t>Cat</w:t>
      </w:r>
      <w:proofErr w:type="spellEnd"/>
      <w:r w:rsidR="00372FDB" w:rsidRPr="00372FDB">
        <w:rPr>
          <w:rFonts w:ascii="Calibri" w:hAnsi="Calibri"/>
          <w:szCs w:val="22"/>
          <w:lang w:val="de-AT" w:eastAsia="de-AT"/>
        </w:rPr>
        <w:t>.“</w:t>
      </w:r>
      <w:r w:rsidR="00FE5257">
        <w:rPr>
          <w:rFonts w:ascii="Calibri" w:hAnsi="Calibri"/>
          <w:szCs w:val="22"/>
          <w:lang w:val="de-AT" w:eastAsia="de-AT"/>
        </w:rPr>
        <w:t xml:space="preserve"> ging</w:t>
      </w:r>
      <w:r w:rsidR="00372FDB" w:rsidRPr="00372FDB">
        <w:rPr>
          <w:rFonts w:ascii="Calibri" w:hAnsi="Calibri"/>
          <w:szCs w:val="22"/>
          <w:lang w:val="de-AT" w:eastAsia="de-AT"/>
        </w:rPr>
        <w:t xml:space="preserve"> an </w:t>
      </w:r>
      <w:r w:rsidR="00AA4ADF">
        <w:rPr>
          <w:rFonts w:ascii="Calibri" w:hAnsi="Calibri"/>
          <w:szCs w:val="22"/>
          <w:lang w:val="de-AT" w:eastAsia="de-AT"/>
        </w:rPr>
        <w:t xml:space="preserve">Johannes </w:t>
      </w:r>
      <w:proofErr w:type="spellStart"/>
      <w:r w:rsidR="00AA4ADF">
        <w:rPr>
          <w:rFonts w:ascii="Calibri" w:hAnsi="Calibri"/>
          <w:szCs w:val="22"/>
          <w:lang w:val="de-AT" w:eastAsia="de-AT"/>
        </w:rPr>
        <w:t>Matscher</w:t>
      </w:r>
      <w:proofErr w:type="spellEnd"/>
      <w:r w:rsidR="00372FDB" w:rsidRPr="00372FDB">
        <w:rPr>
          <w:rFonts w:ascii="Calibri" w:hAnsi="Calibri"/>
          <w:szCs w:val="22"/>
          <w:lang w:val="de-AT" w:eastAsia="de-AT"/>
        </w:rPr>
        <w:t xml:space="preserve"> </w:t>
      </w:r>
      <w:r w:rsidR="0025579C">
        <w:rPr>
          <w:rFonts w:ascii="Calibri" w:hAnsi="Calibri"/>
          <w:szCs w:val="22"/>
          <w:lang w:val="de-AT" w:eastAsia="de-AT"/>
        </w:rPr>
        <w:t xml:space="preserve">(Lana) </w:t>
      </w:r>
      <w:r w:rsidR="00372FDB" w:rsidRPr="00372FDB">
        <w:rPr>
          <w:rFonts w:ascii="Calibri" w:hAnsi="Calibri"/>
          <w:szCs w:val="22"/>
          <w:lang w:val="de-AT" w:eastAsia="de-AT"/>
        </w:rPr>
        <w:t xml:space="preserve">vor </w:t>
      </w:r>
      <w:r w:rsidR="00AA4ADF">
        <w:rPr>
          <w:rFonts w:ascii="Calibri" w:hAnsi="Calibri"/>
          <w:szCs w:val="22"/>
          <w:lang w:val="de-AT" w:eastAsia="de-AT"/>
        </w:rPr>
        <w:t xml:space="preserve">Andrea </w:t>
      </w:r>
      <w:proofErr w:type="spellStart"/>
      <w:r w:rsidR="00AA4ADF">
        <w:rPr>
          <w:rFonts w:ascii="Calibri" w:hAnsi="Calibri"/>
          <w:szCs w:val="22"/>
          <w:lang w:val="de-AT" w:eastAsia="de-AT"/>
        </w:rPr>
        <w:t>Ma</w:t>
      </w:r>
      <w:r w:rsidR="00F22BC4">
        <w:rPr>
          <w:rFonts w:ascii="Calibri" w:hAnsi="Calibri"/>
          <w:szCs w:val="22"/>
          <w:lang w:val="de-AT" w:eastAsia="de-AT"/>
        </w:rPr>
        <w:t>r</w:t>
      </w:r>
      <w:r w:rsidR="00AA4ADF">
        <w:rPr>
          <w:rFonts w:ascii="Calibri" w:hAnsi="Calibri"/>
          <w:szCs w:val="22"/>
          <w:lang w:val="de-AT" w:eastAsia="de-AT"/>
        </w:rPr>
        <w:t>chiori</w:t>
      </w:r>
      <w:proofErr w:type="spellEnd"/>
      <w:r w:rsidR="00372FDB" w:rsidRPr="00372FDB">
        <w:rPr>
          <w:rFonts w:ascii="Calibri" w:hAnsi="Calibri"/>
          <w:szCs w:val="22"/>
          <w:lang w:val="de-AT" w:eastAsia="de-AT"/>
        </w:rPr>
        <w:t xml:space="preserve"> (</w:t>
      </w:r>
      <w:r w:rsidR="00F22BC4">
        <w:rPr>
          <w:rFonts w:ascii="Calibri" w:hAnsi="Calibri"/>
          <w:szCs w:val="22"/>
          <w:lang w:val="de-AT" w:eastAsia="de-AT"/>
        </w:rPr>
        <w:t>Innsbruck</w:t>
      </w:r>
      <w:r w:rsidR="00372FDB" w:rsidRPr="00372FDB">
        <w:rPr>
          <w:rFonts w:ascii="Calibri" w:hAnsi="Calibri"/>
          <w:szCs w:val="22"/>
          <w:lang w:val="de-AT" w:eastAsia="de-AT"/>
        </w:rPr>
        <w:t xml:space="preserve">). In der Senior-Wertung setzte sich </w:t>
      </w:r>
      <w:r w:rsidR="00AA4ADF">
        <w:rPr>
          <w:rFonts w:ascii="Calibri" w:hAnsi="Calibri"/>
          <w:szCs w:val="22"/>
          <w:lang w:val="de-AT" w:eastAsia="de-AT"/>
        </w:rPr>
        <w:t>H</w:t>
      </w:r>
      <w:r w:rsidR="00BE6D75">
        <w:rPr>
          <w:rFonts w:ascii="Calibri" w:hAnsi="Calibri"/>
          <w:szCs w:val="22"/>
          <w:lang w:val="de-AT" w:eastAsia="de-AT"/>
        </w:rPr>
        <w:t>uber</w:t>
      </w:r>
      <w:r w:rsidR="00AA4ADF">
        <w:rPr>
          <w:rFonts w:ascii="Calibri" w:hAnsi="Calibri"/>
          <w:szCs w:val="22"/>
          <w:lang w:val="de-AT" w:eastAsia="de-AT"/>
        </w:rPr>
        <w:t>t Hofer</w:t>
      </w:r>
      <w:r w:rsidR="00372FDB" w:rsidRPr="00372FDB">
        <w:rPr>
          <w:rFonts w:ascii="Calibri" w:hAnsi="Calibri"/>
          <w:szCs w:val="22"/>
          <w:lang w:val="de-AT" w:eastAsia="de-AT"/>
        </w:rPr>
        <w:t xml:space="preserve"> durch.</w:t>
      </w:r>
    </w:p>
    <w:p w14:paraId="60A2C5DE" w14:textId="77777777" w:rsidR="00F22BC4" w:rsidRDefault="00F22BC4" w:rsidP="002C49EC">
      <w:pPr>
        <w:spacing w:after="200" w:line="276" w:lineRule="auto"/>
        <w:rPr>
          <w:rFonts w:ascii="Calibri" w:hAnsi="Calibri"/>
          <w:szCs w:val="22"/>
          <w:lang w:val="de-AT" w:eastAsia="de-AT"/>
        </w:rPr>
      </w:pPr>
    </w:p>
    <w:p w14:paraId="66057D25" w14:textId="2411F9A4" w:rsidR="0050032F" w:rsidRPr="0050032F" w:rsidRDefault="009A2CD1" w:rsidP="002C49EC">
      <w:pPr>
        <w:spacing w:after="200" w:line="276" w:lineRule="auto"/>
        <w:rPr>
          <w:rFonts w:ascii="Calibri" w:hAnsi="Calibri"/>
          <w:b/>
          <w:szCs w:val="22"/>
          <w:lang w:val="de-AT" w:eastAsia="de-AT"/>
        </w:rPr>
      </w:pPr>
      <w:r w:rsidRPr="009A2CD1">
        <w:rPr>
          <w:rFonts w:ascii="Calibri" w:hAnsi="Calibri"/>
          <w:b/>
          <w:szCs w:val="22"/>
          <w:lang w:val="de-AT" w:eastAsia="de-AT"/>
        </w:rPr>
        <w:t>Große</w:t>
      </w:r>
      <w:r>
        <w:rPr>
          <w:rFonts w:ascii="Calibri" w:hAnsi="Calibri"/>
          <w:b/>
          <w:szCs w:val="22"/>
          <w:lang w:val="de-AT" w:eastAsia="de-AT"/>
        </w:rPr>
        <w:t>s Interesse</w:t>
      </w:r>
    </w:p>
    <w:p w14:paraId="7B9ED505" w14:textId="046DF3F8" w:rsidR="0050032F" w:rsidRDefault="0050032F" w:rsidP="002C49EC">
      <w:pPr>
        <w:spacing w:after="200" w:line="276" w:lineRule="auto"/>
        <w:rPr>
          <w:rFonts w:ascii="Calibri" w:hAnsi="Calibri"/>
          <w:szCs w:val="22"/>
          <w:lang w:val="de-AT" w:eastAsia="de-AT"/>
        </w:rPr>
      </w:pPr>
      <w:r w:rsidRPr="0050032F">
        <w:rPr>
          <w:rFonts w:ascii="Calibri" w:hAnsi="Calibri"/>
          <w:szCs w:val="22"/>
          <w:lang w:val="de-AT" w:eastAsia="de-AT"/>
        </w:rPr>
        <w:t>„Dass heuer wieder so viele sportbegeisterte Spielerinnen</w:t>
      </w:r>
      <w:r w:rsidR="00BE6D75">
        <w:rPr>
          <w:rFonts w:ascii="Calibri" w:hAnsi="Calibri"/>
          <w:szCs w:val="22"/>
          <w:lang w:val="de-AT" w:eastAsia="de-AT"/>
        </w:rPr>
        <w:t xml:space="preserve"> und </w:t>
      </w:r>
      <w:r w:rsidR="00BE6D75" w:rsidRPr="0050032F">
        <w:rPr>
          <w:rFonts w:ascii="Calibri" w:hAnsi="Calibri"/>
          <w:szCs w:val="22"/>
          <w:lang w:val="de-AT" w:eastAsia="de-AT"/>
        </w:rPr>
        <w:t xml:space="preserve">Spieler </w:t>
      </w:r>
      <w:r w:rsidRPr="0050032F">
        <w:rPr>
          <w:rFonts w:ascii="Calibri" w:hAnsi="Calibri"/>
          <w:szCs w:val="22"/>
          <w:lang w:val="de-AT" w:eastAsia="de-AT"/>
        </w:rPr>
        <w:t>teilgenommen haben</w:t>
      </w:r>
      <w:r w:rsidR="00BE6D75">
        <w:rPr>
          <w:rFonts w:ascii="Calibri" w:hAnsi="Calibri"/>
          <w:szCs w:val="22"/>
          <w:lang w:val="de-AT" w:eastAsia="de-AT"/>
        </w:rPr>
        <w:t>,</w:t>
      </w:r>
      <w:r w:rsidRPr="0050032F">
        <w:rPr>
          <w:rFonts w:ascii="Calibri" w:hAnsi="Calibri"/>
          <w:szCs w:val="22"/>
          <w:lang w:val="de-AT" w:eastAsia="de-AT"/>
        </w:rPr>
        <w:t xml:space="preserve"> freut mich ganz besonders und macht mich glücklich“, schwärmt Organisator Maximilian Bini</w:t>
      </w:r>
      <w:r w:rsidR="00801E77">
        <w:rPr>
          <w:rFonts w:ascii="Calibri" w:hAnsi="Calibri"/>
          <w:szCs w:val="22"/>
          <w:lang w:val="de-AT" w:eastAsia="de-AT"/>
        </w:rPr>
        <w:t xml:space="preserve">, von Bini Mario Büromaschinen und </w:t>
      </w:r>
      <w:r w:rsidR="00BE6D75">
        <w:rPr>
          <w:rFonts w:ascii="Calibri" w:hAnsi="Calibri"/>
          <w:szCs w:val="22"/>
          <w:lang w:val="de-AT" w:eastAsia="de-AT"/>
        </w:rPr>
        <w:t>-</w:t>
      </w:r>
      <w:r w:rsidR="00801E77">
        <w:rPr>
          <w:rFonts w:ascii="Calibri" w:hAnsi="Calibri"/>
          <w:szCs w:val="22"/>
          <w:lang w:val="de-AT" w:eastAsia="de-AT"/>
        </w:rPr>
        <w:t>Einrichtung in Meran</w:t>
      </w:r>
      <w:r w:rsidRPr="0050032F">
        <w:rPr>
          <w:rFonts w:ascii="Calibri" w:hAnsi="Calibri"/>
          <w:szCs w:val="22"/>
          <w:lang w:val="de-AT" w:eastAsia="de-AT"/>
        </w:rPr>
        <w:t xml:space="preserve">. „Wir alle sind nach zwei Jahren Pause wieder hungrig auf ein solches Event“. Überwältigt vom großen Interesse zeigt sich auch Mitveranstalter Günter Wimmer vom IT Unternehmen </w:t>
      </w:r>
      <w:proofErr w:type="spellStart"/>
      <w:r w:rsidRPr="0050032F">
        <w:rPr>
          <w:rFonts w:ascii="Calibri" w:hAnsi="Calibri"/>
          <w:szCs w:val="22"/>
          <w:lang w:val="de-AT" w:eastAsia="de-AT"/>
        </w:rPr>
        <w:t>systems</w:t>
      </w:r>
      <w:proofErr w:type="spellEnd"/>
      <w:r w:rsidRPr="0050032F">
        <w:rPr>
          <w:rFonts w:ascii="Calibri" w:hAnsi="Calibri"/>
          <w:szCs w:val="22"/>
          <w:lang w:val="de-AT" w:eastAsia="de-AT"/>
        </w:rPr>
        <w:t xml:space="preserve"> in Bozen, </w:t>
      </w:r>
      <w:proofErr w:type="spellStart"/>
      <w:r w:rsidRPr="0050032F">
        <w:rPr>
          <w:rFonts w:ascii="Calibri" w:hAnsi="Calibri"/>
          <w:szCs w:val="22"/>
          <w:lang w:val="de-AT" w:eastAsia="de-AT"/>
        </w:rPr>
        <w:t>Schlanders</w:t>
      </w:r>
      <w:proofErr w:type="spellEnd"/>
      <w:r w:rsidRPr="0050032F">
        <w:rPr>
          <w:rFonts w:ascii="Calibri" w:hAnsi="Calibri"/>
          <w:szCs w:val="22"/>
          <w:lang w:val="de-AT" w:eastAsia="de-AT"/>
        </w:rPr>
        <w:t xml:space="preserve"> und </w:t>
      </w:r>
      <w:proofErr w:type="spellStart"/>
      <w:r w:rsidRPr="0050032F">
        <w:rPr>
          <w:rFonts w:ascii="Calibri" w:hAnsi="Calibri"/>
          <w:szCs w:val="22"/>
          <w:lang w:val="de-AT" w:eastAsia="de-AT"/>
        </w:rPr>
        <w:t>Bruneck</w:t>
      </w:r>
      <w:proofErr w:type="spellEnd"/>
      <w:r w:rsidRPr="0050032F">
        <w:rPr>
          <w:rFonts w:ascii="Calibri" w:hAnsi="Calibri"/>
          <w:szCs w:val="22"/>
          <w:lang w:val="de-AT" w:eastAsia="de-AT"/>
        </w:rPr>
        <w:t>. „Die vielen passionierten und golfbegeisterten Teilnehmerinnen</w:t>
      </w:r>
      <w:r w:rsidR="00BE6D75">
        <w:rPr>
          <w:rFonts w:ascii="Calibri" w:hAnsi="Calibri"/>
          <w:szCs w:val="22"/>
          <w:lang w:val="de-AT" w:eastAsia="de-AT"/>
        </w:rPr>
        <w:t xml:space="preserve"> und Teilnehmer</w:t>
      </w:r>
      <w:r w:rsidRPr="0050032F">
        <w:rPr>
          <w:rFonts w:ascii="Calibri" w:hAnsi="Calibri"/>
          <w:szCs w:val="22"/>
          <w:lang w:val="de-AT" w:eastAsia="de-AT"/>
        </w:rPr>
        <w:t xml:space="preserve"> haben </w:t>
      </w:r>
      <w:proofErr w:type="gramStart"/>
      <w:r w:rsidRPr="0050032F">
        <w:rPr>
          <w:rFonts w:ascii="Calibri" w:hAnsi="Calibri"/>
          <w:szCs w:val="22"/>
          <w:lang w:val="de-AT" w:eastAsia="de-AT"/>
        </w:rPr>
        <w:t>dieses</w:t>
      </w:r>
      <w:proofErr w:type="gramEnd"/>
      <w:r w:rsidRPr="0050032F">
        <w:rPr>
          <w:rFonts w:ascii="Calibri" w:hAnsi="Calibri"/>
          <w:szCs w:val="22"/>
          <w:lang w:val="de-AT" w:eastAsia="de-AT"/>
        </w:rPr>
        <w:t xml:space="preserve"> Event zu dem gemacht</w:t>
      </w:r>
      <w:r w:rsidR="00FE5257">
        <w:rPr>
          <w:rFonts w:ascii="Calibri" w:hAnsi="Calibri"/>
          <w:szCs w:val="22"/>
          <w:lang w:val="de-AT" w:eastAsia="de-AT"/>
        </w:rPr>
        <w:t>,</w:t>
      </w:r>
      <w:r w:rsidRPr="0050032F">
        <w:rPr>
          <w:rFonts w:ascii="Calibri" w:hAnsi="Calibri"/>
          <w:szCs w:val="22"/>
          <w:lang w:val="de-AT" w:eastAsia="de-AT"/>
        </w:rPr>
        <w:t xml:space="preserve"> was es heute ist - </w:t>
      </w:r>
      <w:r w:rsidR="00801E77">
        <w:rPr>
          <w:rFonts w:ascii="Calibri" w:hAnsi="Calibri"/>
          <w:szCs w:val="22"/>
          <w:lang w:val="de-AT" w:eastAsia="de-AT"/>
        </w:rPr>
        <w:t>eine</w:t>
      </w:r>
      <w:r w:rsidRPr="0050032F">
        <w:rPr>
          <w:rFonts w:ascii="Calibri" w:hAnsi="Calibri"/>
          <w:szCs w:val="22"/>
          <w:lang w:val="de-AT" w:eastAsia="de-AT"/>
        </w:rPr>
        <w:t xml:space="preserve">s </w:t>
      </w:r>
      <w:r w:rsidR="00801E77">
        <w:rPr>
          <w:rFonts w:ascii="Calibri" w:hAnsi="Calibri"/>
          <w:szCs w:val="22"/>
          <w:lang w:val="de-AT" w:eastAsia="de-AT"/>
        </w:rPr>
        <w:t xml:space="preserve">der </w:t>
      </w:r>
      <w:r w:rsidRPr="0050032F">
        <w:rPr>
          <w:rFonts w:ascii="Calibri" w:hAnsi="Calibri"/>
          <w:szCs w:val="22"/>
          <w:lang w:val="de-AT" w:eastAsia="de-AT"/>
        </w:rPr>
        <w:t>größte</w:t>
      </w:r>
      <w:r w:rsidR="00801E77">
        <w:rPr>
          <w:rFonts w:ascii="Calibri" w:hAnsi="Calibri"/>
          <w:szCs w:val="22"/>
          <w:lang w:val="de-AT" w:eastAsia="de-AT"/>
        </w:rPr>
        <w:t>n</w:t>
      </w:r>
      <w:r w:rsidRPr="0050032F">
        <w:rPr>
          <w:rFonts w:ascii="Calibri" w:hAnsi="Calibri"/>
          <w:szCs w:val="22"/>
          <w:lang w:val="de-AT" w:eastAsia="de-AT"/>
        </w:rPr>
        <w:t xml:space="preserve"> Golfturnier</w:t>
      </w:r>
      <w:r w:rsidR="00801E77">
        <w:rPr>
          <w:rFonts w:ascii="Calibri" w:hAnsi="Calibri"/>
          <w:szCs w:val="22"/>
          <w:lang w:val="de-AT" w:eastAsia="de-AT"/>
        </w:rPr>
        <w:t>e</w:t>
      </w:r>
      <w:r w:rsidRPr="0050032F">
        <w:rPr>
          <w:rFonts w:ascii="Calibri" w:hAnsi="Calibri"/>
          <w:szCs w:val="22"/>
          <w:lang w:val="de-AT" w:eastAsia="de-AT"/>
        </w:rPr>
        <w:t xml:space="preserve"> Norditaliens</w:t>
      </w:r>
      <w:r w:rsidR="00AA4ADF">
        <w:rPr>
          <w:rFonts w:ascii="Calibri" w:hAnsi="Calibri"/>
          <w:szCs w:val="22"/>
          <w:lang w:val="de-AT" w:eastAsia="de-AT"/>
        </w:rPr>
        <w:t>. Nach zwei Jahren Corona-Pause konnten wir wieder nahtlos an frühere Teilnahmerekorde anschließen.</w:t>
      </w:r>
      <w:r w:rsidRPr="0050032F">
        <w:rPr>
          <w:rFonts w:ascii="Calibri" w:hAnsi="Calibri"/>
          <w:szCs w:val="22"/>
          <w:lang w:val="de-AT" w:eastAsia="de-AT"/>
        </w:rPr>
        <w:t xml:space="preserve">“ </w:t>
      </w:r>
    </w:p>
    <w:p w14:paraId="60F88983" w14:textId="6BACF748" w:rsidR="009A2CD1" w:rsidRPr="0050032F" w:rsidRDefault="009A2CD1" w:rsidP="002C49EC">
      <w:pPr>
        <w:spacing w:after="200" w:line="276" w:lineRule="auto"/>
        <w:rPr>
          <w:rFonts w:ascii="Calibri" w:hAnsi="Calibri"/>
          <w:b/>
          <w:szCs w:val="22"/>
          <w:lang w:val="de-AT" w:eastAsia="de-AT"/>
        </w:rPr>
      </w:pPr>
      <w:r w:rsidRPr="009A2CD1">
        <w:rPr>
          <w:rFonts w:ascii="Calibri" w:hAnsi="Calibri"/>
          <w:b/>
          <w:szCs w:val="22"/>
          <w:lang w:val="de-AT" w:eastAsia="de-AT"/>
        </w:rPr>
        <w:t>Bekannte Gesichter</w:t>
      </w:r>
    </w:p>
    <w:p w14:paraId="54389B49" w14:textId="349FEA5B" w:rsidR="00DD4457" w:rsidRPr="00DD4457" w:rsidRDefault="00DD4457" w:rsidP="002C49EC">
      <w:pPr>
        <w:spacing w:after="200" w:line="276" w:lineRule="auto"/>
        <w:rPr>
          <w:rFonts w:ascii="Calibri" w:hAnsi="Calibri"/>
          <w:szCs w:val="22"/>
          <w:lang w:val="de-AT" w:eastAsia="de-AT"/>
        </w:rPr>
      </w:pPr>
      <w:r>
        <w:rPr>
          <w:rFonts w:ascii="Calibri" w:hAnsi="Calibri"/>
          <w:szCs w:val="22"/>
          <w:lang w:val="de-AT" w:eastAsia="de-AT"/>
        </w:rPr>
        <w:t xml:space="preserve">Im Rahmen einer </w:t>
      </w:r>
      <w:proofErr w:type="spellStart"/>
      <w:r>
        <w:rPr>
          <w:rFonts w:ascii="Calibri" w:hAnsi="Calibri"/>
          <w:szCs w:val="22"/>
          <w:lang w:val="de-AT" w:eastAsia="de-AT"/>
        </w:rPr>
        <w:t>Charity</w:t>
      </w:r>
      <w:proofErr w:type="spellEnd"/>
      <w:r>
        <w:rPr>
          <w:rFonts w:ascii="Calibri" w:hAnsi="Calibri"/>
          <w:szCs w:val="22"/>
          <w:lang w:val="de-AT" w:eastAsia="de-AT"/>
        </w:rPr>
        <w:t xml:space="preserve"> Gala im </w:t>
      </w:r>
      <w:r w:rsidR="00FE5257">
        <w:rPr>
          <w:rFonts w:ascii="Calibri" w:hAnsi="Calibri"/>
          <w:szCs w:val="22"/>
          <w:lang w:val="de-AT" w:eastAsia="de-AT"/>
        </w:rPr>
        <w:t>„</w:t>
      </w:r>
      <w:r>
        <w:rPr>
          <w:rFonts w:ascii="Calibri" w:hAnsi="Calibri"/>
          <w:szCs w:val="22"/>
          <w:lang w:val="de-AT" w:eastAsia="de-AT"/>
        </w:rPr>
        <w:t>Pavillon des Fleurs</w:t>
      </w:r>
      <w:r w:rsidR="00FE5257">
        <w:rPr>
          <w:rFonts w:ascii="Calibri" w:hAnsi="Calibri"/>
          <w:szCs w:val="22"/>
          <w:lang w:val="de-AT" w:eastAsia="de-AT"/>
        </w:rPr>
        <w:t>“</w:t>
      </w:r>
      <w:r>
        <w:rPr>
          <w:rFonts w:ascii="Calibri" w:hAnsi="Calibri"/>
          <w:szCs w:val="22"/>
          <w:lang w:val="de-AT" w:eastAsia="de-AT"/>
        </w:rPr>
        <w:t xml:space="preserve"> im Kurhaus Meran </w:t>
      </w:r>
      <w:r w:rsidRPr="00DD4457">
        <w:rPr>
          <w:rFonts w:ascii="Calibri" w:hAnsi="Calibri"/>
          <w:szCs w:val="22"/>
          <w:lang w:val="de-AT" w:eastAsia="de-AT"/>
        </w:rPr>
        <w:t>wurden die Sieger geehrt</w:t>
      </w:r>
      <w:r>
        <w:rPr>
          <w:rFonts w:ascii="Calibri" w:hAnsi="Calibri"/>
          <w:szCs w:val="22"/>
          <w:lang w:val="de-AT" w:eastAsia="de-AT"/>
        </w:rPr>
        <w:t>. Zudem beteiligten sich</w:t>
      </w:r>
      <w:r w:rsidRPr="00DD4457">
        <w:rPr>
          <w:rFonts w:ascii="Calibri" w:hAnsi="Calibri"/>
          <w:szCs w:val="22"/>
          <w:lang w:val="de-AT" w:eastAsia="de-AT"/>
        </w:rPr>
        <w:t xml:space="preserve"> zahlreiche </w:t>
      </w:r>
      <w:r w:rsidR="004826D7">
        <w:rPr>
          <w:rFonts w:ascii="Calibri" w:hAnsi="Calibri"/>
          <w:szCs w:val="22"/>
          <w:lang w:val="de-AT" w:eastAsia="de-AT"/>
        </w:rPr>
        <w:t xml:space="preserve">Gäste </w:t>
      </w:r>
      <w:r w:rsidRPr="00DD4457">
        <w:rPr>
          <w:rFonts w:ascii="Calibri" w:hAnsi="Calibri"/>
          <w:szCs w:val="22"/>
          <w:lang w:val="de-AT" w:eastAsia="de-AT"/>
        </w:rPr>
        <w:t xml:space="preserve">an einer </w:t>
      </w:r>
      <w:r w:rsidR="004826D7">
        <w:rPr>
          <w:rFonts w:ascii="Calibri" w:hAnsi="Calibri"/>
          <w:szCs w:val="22"/>
          <w:lang w:val="de-AT" w:eastAsia="de-AT"/>
        </w:rPr>
        <w:t>Lotterie</w:t>
      </w:r>
      <w:r w:rsidRPr="00DD4457">
        <w:rPr>
          <w:rFonts w:ascii="Calibri" w:hAnsi="Calibri"/>
          <w:szCs w:val="22"/>
          <w:lang w:val="de-AT" w:eastAsia="de-AT"/>
        </w:rPr>
        <w:t xml:space="preserve">, deren Gesamterlös von </w:t>
      </w:r>
      <w:r w:rsidR="003479B3">
        <w:rPr>
          <w:rFonts w:ascii="Calibri" w:hAnsi="Calibri"/>
          <w:szCs w:val="22"/>
          <w:lang w:val="de-AT" w:eastAsia="de-AT"/>
        </w:rPr>
        <w:t xml:space="preserve">5.500 </w:t>
      </w:r>
      <w:r w:rsidRPr="00DD4457">
        <w:rPr>
          <w:rFonts w:ascii="Calibri" w:hAnsi="Calibri"/>
          <w:szCs w:val="22"/>
          <w:lang w:val="de-AT" w:eastAsia="de-AT"/>
        </w:rPr>
        <w:t>Euro „</w:t>
      </w:r>
      <w:r w:rsidR="004826D7">
        <w:rPr>
          <w:rFonts w:ascii="Calibri" w:hAnsi="Calibri"/>
          <w:szCs w:val="22"/>
          <w:lang w:val="de-AT" w:eastAsia="de-AT"/>
        </w:rPr>
        <w:t>Südtirol hilft</w:t>
      </w:r>
      <w:r w:rsidR="00FE5257">
        <w:rPr>
          <w:rFonts w:ascii="Calibri" w:hAnsi="Calibri"/>
          <w:szCs w:val="22"/>
          <w:lang w:val="de-AT" w:eastAsia="de-AT"/>
        </w:rPr>
        <w:t>“ z</w:t>
      </w:r>
      <w:r w:rsidR="00FE5257" w:rsidRPr="00DD4457">
        <w:rPr>
          <w:rFonts w:ascii="Calibri" w:hAnsi="Calibri"/>
          <w:szCs w:val="22"/>
          <w:lang w:val="de-AT" w:eastAsia="de-AT"/>
        </w:rPr>
        <w:t>ugute</w:t>
      </w:r>
      <w:r w:rsidR="00FE5257">
        <w:rPr>
          <w:rFonts w:ascii="Calibri" w:hAnsi="Calibri"/>
          <w:szCs w:val="22"/>
          <w:lang w:val="de-AT" w:eastAsia="de-AT"/>
        </w:rPr>
        <w:t>k</w:t>
      </w:r>
      <w:r w:rsidR="00FE5257" w:rsidRPr="00DD4457">
        <w:rPr>
          <w:rFonts w:ascii="Calibri" w:hAnsi="Calibri"/>
          <w:szCs w:val="22"/>
          <w:lang w:val="de-AT" w:eastAsia="de-AT"/>
        </w:rPr>
        <w:t>ommt</w:t>
      </w:r>
      <w:r w:rsidRPr="00DD4457">
        <w:rPr>
          <w:rFonts w:ascii="Calibri" w:hAnsi="Calibri"/>
          <w:szCs w:val="22"/>
          <w:lang w:val="de-AT" w:eastAsia="de-AT"/>
        </w:rPr>
        <w:t xml:space="preserve">. </w:t>
      </w:r>
    </w:p>
    <w:p w14:paraId="4AADA997" w14:textId="77777777" w:rsidR="00DD4457" w:rsidRDefault="00DD4457" w:rsidP="002C49EC">
      <w:pPr>
        <w:spacing w:after="200" w:line="276" w:lineRule="auto"/>
        <w:rPr>
          <w:rFonts w:ascii="Calibri" w:hAnsi="Calibri"/>
          <w:szCs w:val="22"/>
          <w:lang w:val="de-AT" w:eastAsia="de-AT"/>
        </w:rPr>
      </w:pPr>
    </w:p>
    <w:p w14:paraId="175F2631" w14:textId="4BE8E00A" w:rsidR="0050032F" w:rsidRPr="0050032F" w:rsidRDefault="0050032F" w:rsidP="002C49EC">
      <w:pPr>
        <w:spacing w:after="200" w:line="276" w:lineRule="auto"/>
        <w:rPr>
          <w:rFonts w:ascii="Calibri" w:hAnsi="Calibri"/>
          <w:szCs w:val="22"/>
          <w:lang w:val="de-AT" w:eastAsia="de-AT"/>
        </w:rPr>
      </w:pPr>
      <w:r w:rsidRPr="0050032F">
        <w:rPr>
          <w:rFonts w:ascii="Calibri" w:hAnsi="Calibri"/>
          <w:szCs w:val="22"/>
          <w:lang w:val="de-AT" w:eastAsia="de-AT"/>
        </w:rPr>
        <w:lastRenderedPageBreak/>
        <w:t xml:space="preserve">Unter </w:t>
      </w:r>
      <w:r w:rsidR="004826D7">
        <w:rPr>
          <w:rFonts w:ascii="Calibri" w:hAnsi="Calibri"/>
          <w:szCs w:val="22"/>
          <w:lang w:val="de-AT" w:eastAsia="de-AT"/>
        </w:rPr>
        <w:t xml:space="preserve">den Gästen </w:t>
      </w:r>
      <w:r w:rsidR="002C49EC">
        <w:rPr>
          <w:rFonts w:ascii="Calibri" w:hAnsi="Calibri"/>
          <w:szCs w:val="22"/>
          <w:lang w:val="de-AT" w:eastAsia="de-AT"/>
        </w:rPr>
        <w:t xml:space="preserve">und Teilnehmer*innen </w:t>
      </w:r>
      <w:r w:rsidR="004826D7">
        <w:rPr>
          <w:rFonts w:ascii="Calibri" w:hAnsi="Calibri"/>
          <w:szCs w:val="22"/>
          <w:lang w:val="de-AT" w:eastAsia="de-AT"/>
        </w:rPr>
        <w:t>wurden</w:t>
      </w:r>
      <w:r w:rsidRPr="0050032F">
        <w:rPr>
          <w:rFonts w:ascii="Calibri" w:hAnsi="Calibri"/>
          <w:szCs w:val="22"/>
          <w:lang w:val="de-AT" w:eastAsia="de-AT"/>
        </w:rPr>
        <w:t xml:space="preserve"> Senator Dieter Steger, der Meraner Bürgermeister Dario Dal </w:t>
      </w:r>
      <w:proofErr w:type="spellStart"/>
      <w:r w:rsidRPr="0050032F">
        <w:rPr>
          <w:rFonts w:ascii="Calibri" w:hAnsi="Calibri"/>
          <w:szCs w:val="22"/>
          <w:lang w:val="de-AT" w:eastAsia="de-AT"/>
        </w:rPr>
        <w:t>Medico</w:t>
      </w:r>
      <w:proofErr w:type="spellEnd"/>
      <w:r w:rsidRPr="0050032F">
        <w:rPr>
          <w:rFonts w:ascii="Calibri" w:hAnsi="Calibri"/>
          <w:szCs w:val="22"/>
          <w:lang w:val="de-AT" w:eastAsia="de-AT"/>
        </w:rPr>
        <w:t xml:space="preserve"> und </w:t>
      </w:r>
      <w:r w:rsidR="009D2D86">
        <w:rPr>
          <w:rFonts w:ascii="Calibri" w:hAnsi="Calibri"/>
          <w:szCs w:val="22"/>
          <w:lang w:val="de-AT" w:eastAsia="de-AT"/>
        </w:rPr>
        <w:t>Heinrich Dorfer vom Quellenhof</w:t>
      </w:r>
      <w:r w:rsidR="004826D7">
        <w:rPr>
          <w:rFonts w:ascii="Calibri" w:hAnsi="Calibri"/>
          <w:szCs w:val="22"/>
          <w:lang w:val="de-AT" w:eastAsia="de-AT"/>
        </w:rPr>
        <w:t xml:space="preserve"> gesichtet</w:t>
      </w:r>
      <w:r w:rsidRPr="0050032F">
        <w:rPr>
          <w:rFonts w:ascii="Calibri" w:hAnsi="Calibri"/>
          <w:szCs w:val="22"/>
          <w:lang w:val="de-AT" w:eastAsia="de-AT"/>
        </w:rPr>
        <w:t xml:space="preserve">. </w:t>
      </w:r>
      <w:r w:rsidR="004826D7">
        <w:rPr>
          <w:rFonts w:ascii="Calibri" w:hAnsi="Calibri"/>
          <w:szCs w:val="22"/>
          <w:lang w:val="de-AT" w:eastAsia="de-AT"/>
        </w:rPr>
        <w:t>Mit dabei waren auch</w:t>
      </w:r>
      <w:r w:rsidR="00FE5257">
        <w:rPr>
          <w:rFonts w:ascii="Calibri" w:hAnsi="Calibri"/>
          <w:szCs w:val="22"/>
          <w:lang w:val="de-AT" w:eastAsia="de-AT"/>
        </w:rPr>
        <w:t xml:space="preserve"> Alexander </w:t>
      </w:r>
      <w:proofErr w:type="spellStart"/>
      <w:r w:rsidR="00FE5257">
        <w:rPr>
          <w:rFonts w:ascii="Calibri" w:hAnsi="Calibri"/>
          <w:szCs w:val="22"/>
          <w:lang w:val="de-AT" w:eastAsia="de-AT"/>
        </w:rPr>
        <w:t>Gostner</w:t>
      </w:r>
      <w:proofErr w:type="spellEnd"/>
      <w:r w:rsidR="00FE5257">
        <w:rPr>
          <w:rFonts w:ascii="Calibri" w:hAnsi="Calibri"/>
          <w:szCs w:val="22"/>
          <w:lang w:val="de-AT" w:eastAsia="de-AT"/>
        </w:rPr>
        <w:t xml:space="preserve"> </w:t>
      </w:r>
      <w:r w:rsidRPr="0050032F">
        <w:rPr>
          <w:rFonts w:ascii="Calibri" w:hAnsi="Calibri"/>
          <w:szCs w:val="22"/>
          <w:lang w:val="de-AT" w:eastAsia="de-AT"/>
        </w:rPr>
        <w:t>(</w:t>
      </w:r>
      <w:proofErr w:type="spellStart"/>
      <w:r w:rsidRPr="0050032F">
        <w:rPr>
          <w:rFonts w:ascii="Calibri" w:hAnsi="Calibri"/>
          <w:szCs w:val="22"/>
          <w:lang w:val="de-AT" w:eastAsia="de-AT"/>
        </w:rPr>
        <w:t>Fri-El</w:t>
      </w:r>
      <w:proofErr w:type="spellEnd"/>
      <w:r w:rsidRPr="0050032F">
        <w:rPr>
          <w:rFonts w:ascii="Calibri" w:hAnsi="Calibri"/>
          <w:szCs w:val="22"/>
          <w:lang w:val="de-AT" w:eastAsia="de-AT"/>
        </w:rPr>
        <w:t xml:space="preserve">), </w:t>
      </w:r>
      <w:r w:rsidR="00801E77">
        <w:rPr>
          <w:rFonts w:ascii="Calibri" w:hAnsi="Calibri"/>
          <w:szCs w:val="22"/>
          <w:lang w:val="de-AT" w:eastAsia="de-AT"/>
        </w:rPr>
        <w:t xml:space="preserve">Stefano </w:t>
      </w:r>
      <w:proofErr w:type="spellStart"/>
      <w:r w:rsidR="002C49EC">
        <w:rPr>
          <w:rFonts w:ascii="Calibri" w:hAnsi="Calibri"/>
          <w:szCs w:val="22"/>
          <w:lang w:val="de-AT" w:eastAsia="de-AT"/>
        </w:rPr>
        <w:t>B</w:t>
      </w:r>
      <w:r w:rsidR="00801E77">
        <w:rPr>
          <w:rFonts w:ascii="Calibri" w:hAnsi="Calibri"/>
          <w:szCs w:val="22"/>
          <w:lang w:val="de-AT" w:eastAsia="de-AT"/>
        </w:rPr>
        <w:t>roggi</w:t>
      </w:r>
      <w:proofErr w:type="spellEnd"/>
      <w:r w:rsidR="00801E77">
        <w:rPr>
          <w:rFonts w:ascii="Calibri" w:hAnsi="Calibri"/>
          <w:szCs w:val="22"/>
          <w:lang w:val="de-AT" w:eastAsia="de-AT"/>
        </w:rPr>
        <w:t xml:space="preserve"> (Stadtpolizei Meran), der Meraner Gemeinderat Andrea </w:t>
      </w:r>
      <w:proofErr w:type="spellStart"/>
      <w:r w:rsidR="00801E77">
        <w:rPr>
          <w:rFonts w:ascii="Calibri" w:hAnsi="Calibri"/>
          <w:szCs w:val="22"/>
          <w:lang w:val="de-AT" w:eastAsia="de-AT"/>
        </w:rPr>
        <w:t>Casolari</w:t>
      </w:r>
      <w:proofErr w:type="spellEnd"/>
      <w:r w:rsidR="00374710">
        <w:rPr>
          <w:rFonts w:ascii="Calibri" w:hAnsi="Calibri"/>
          <w:szCs w:val="22"/>
          <w:lang w:val="de-AT" w:eastAsia="de-AT"/>
        </w:rPr>
        <w:t xml:space="preserve">, Alex </w:t>
      </w:r>
      <w:proofErr w:type="spellStart"/>
      <w:r w:rsidR="00374710">
        <w:rPr>
          <w:rFonts w:ascii="Calibri" w:hAnsi="Calibri"/>
          <w:szCs w:val="22"/>
          <w:lang w:val="de-AT" w:eastAsia="de-AT"/>
        </w:rPr>
        <w:t>Podini</w:t>
      </w:r>
      <w:proofErr w:type="spellEnd"/>
      <w:r w:rsidR="00374710">
        <w:rPr>
          <w:rFonts w:ascii="Calibri" w:hAnsi="Calibri"/>
          <w:szCs w:val="22"/>
          <w:lang w:val="de-AT" w:eastAsia="de-AT"/>
        </w:rPr>
        <w:t xml:space="preserve"> (</w:t>
      </w:r>
      <w:proofErr w:type="spellStart"/>
      <w:r w:rsidR="00374710">
        <w:rPr>
          <w:rFonts w:ascii="Calibri" w:hAnsi="Calibri"/>
          <w:szCs w:val="22"/>
          <w:lang w:val="de-AT" w:eastAsia="de-AT"/>
        </w:rPr>
        <w:t>Podini</w:t>
      </w:r>
      <w:proofErr w:type="spellEnd"/>
      <w:r w:rsidR="00374710">
        <w:rPr>
          <w:rFonts w:ascii="Calibri" w:hAnsi="Calibri"/>
          <w:szCs w:val="22"/>
          <w:lang w:val="de-AT" w:eastAsia="de-AT"/>
        </w:rPr>
        <w:t xml:space="preserve"> Holding), Thomas Brandstätter (</w:t>
      </w:r>
      <w:proofErr w:type="spellStart"/>
      <w:r w:rsidR="00374710">
        <w:rPr>
          <w:rFonts w:ascii="Calibri" w:hAnsi="Calibri"/>
          <w:szCs w:val="22"/>
          <w:lang w:val="de-AT" w:eastAsia="de-AT"/>
        </w:rPr>
        <w:t>Zipperle</w:t>
      </w:r>
      <w:proofErr w:type="spellEnd"/>
      <w:r w:rsidR="00374710">
        <w:rPr>
          <w:rFonts w:ascii="Calibri" w:hAnsi="Calibri"/>
          <w:szCs w:val="22"/>
          <w:lang w:val="de-AT" w:eastAsia="de-AT"/>
        </w:rPr>
        <w:t xml:space="preserve">), Stefan </w:t>
      </w:r>
      <w:proofErr w:type="spellStart"/>
      <w:r w:rsidR="00374710">
        <w:rPr>
          <w:rFonts w:ascii="Calibri" w:hAnsi="Calibri"/>
          <w:szCs w:val="22"/>
          <w:lang w:val="de-AT" w:eastAsia="de-AT"/>
        </w:rPr>
        <w:t>Kapfinger</w:t>
      </w:r>
      <w:proofErr w:type="spellEnd"/>
      <w:r w:rsidR="00374710">
        <w:rPr>
          <w:rFonts w:ascii="Calibri" w:hAnsi="Calibri"/>
          <w:szCs w:val="22"/>
          <w:lang w:val="de-AT" w:eastAsia="de-AT"/>
        </w:rPr>
        <w:t xml:space="preserve"> (Kellerei Meran) </w:t>
      </w:r>
      <w:r w:rsidR="004826D7">
        <w:rPr>
          <w:rFonts w:ascii="Calibri" w:hAnsi="Calibri"/>
          <w:szCs w:val="22"/>
          <w:lang w:val="de-AT" w:eastAsia="de-AT"/>
        </w:rPr>
        <w:t>und</w:t>
      </w:r>
      <w:r w:rsidRPr="0050032F">
        <w:rPr>
          <w:rFonts w:ascii="Calibri" w:hAnsi="Calibri"/>
          <w:szCs w:val="22"/>
          <w:lang w:val="de-AT" w:eastAsia="de-AT"/>
        </w:rPr>
        <w:t xml:space="preserve"> Renate Pichler (K. Pichler AG und Präsidentin Golf Club </w:t>
      </w:r>
      <w:proofErr w:type="spellStart"/>
      <w:r w:rsidRPr="0050032F">
        <w:rPr>
          <w:rFonts w:ascii="Calibri" w:hAnsi="Calibri"/>
          <w:szCs w:val="22"/>
          <w:lang w:val="de-AT" w:eastAsia="de-AT"/>
        </w:rPr>
        <w:t>Passeier</w:t>
      </w:r>
      <w:proofErr w:type="spellEnd"/>
      <w:r w:rsidRPr="0050032F">
        <w:rPr>
          <w:rFonts w:ascii="Calibri" w:hAnsi="Calibri"/>
          <w:szCs w:val="22"/>
          <w:lang w:val="de-AT" w:eastAsia="de-AT"/>
        </w:rPr>
        <w:t xml:space="preserve">). </w:t>
      </w:r>
    </w:p>
    <w:p w14:paraId="61BB9442" w14:textId="77777777" w:rsidR="00CB6C10" w:rsidRDefault="00CB6C10" w:rsidP="006969B3">
      <w:pPr>
        <w:rPr>
          <w:rFonts w:asciiTheme="minorHAnsi" w:hAnsiTheme="minorHAnsi" w:cstheme="minorHAnsi"/>
          <w:b/>
          <w:bCs/>
          <w:color w:val="FF0000"/>
          <w:szCs w:val="22"/>
        </w:rPr>
      </w:pPr>
    </w:p>
    <w:p w14:paraId="74339179" w14:textId="3A4BA823" w:rsidR="00CB6C10" w:rsidRPr="002C49EC" w:rsidRDefault="002C49EC" w:rsidP="006969B3">
      <w:p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Kontakt für Rückfragen: </w:t>
      </w:r>
      <w:r w:rsidRPr="002C49EC">
        <w:rPr>
          <w:rFonts w:asciiTheme="minorHAnsi" w:hAnsiTheme="minorHAnsi" w:cstheme="minorHAnsi"/>
          <w:bCs/>
          <w:szCs w:val="22"/>
        </w:rPr>
        <w:t>Brandmedia PR &amp; Kommunikation, Franz Josef Aichner</w:t>
      </w:r>
      <w:r>
        <w:rPr>
          <w:rFonts w:asciiTheme="minorHAnsi" w:hAnsiTheme="minorHAnsi" w:cstheme="minorHAnsi"/>
          <w:bCs/>
          <w:szCs w:val="22"/>
        </w:rPr>
        <w:t xml:space="preserve">, </w:t>
      </w:r>
      <w:hyperlink r:id="rId7" w:history="1">
        <w:r w:rsidRPr="006F572E">
          <w:rPr>
            <w:rStyle w:val="Hyperlink"/>
            <w:rFonts w:asciiTheme="minorHAnsi" w:hAnsiTheme="minorHAnsi" w:cstheme="minorHAnsi"/>
            <w:bCs/>
            <w:szCs w:val="22"/>
          </w:rPr>
          <w:t>fj.aichner@brandmedia.cc</w:t>
        </w:r>
      </w:hyperlink>
      <w:r>
        <w:rPr>
          <w:rFonts w:asciiTheme="minorHAnsi" w:hAnsiTheme="minorHAnsi" w:cstheme="minorHAnsi"/>
          <w:bCs/>
          <w:szCs w:val="22"/>
        </w:rPr>
        <w:t>, +43 5223 22 8 22 60</w:t>
      </w:r>
    </w:p>
    <w:p w14:paraId="27D2E425" w14:textId="77777777" w:rsidR="00CB6C10" w:rsidRDefault="00CB6C10" w:rsidP="006969B3">
      <w:pPr>
        <w:rPr>
          <w:rFonts w:asciiTheme="minorHAnsi" w:hAnsiTheme="minorHAnsi" w:cstheme="minorHAnsi"/>
          <w:b/>
          <w:bCs/>
          <w:color w:val="FF0000"/>
          <w:szCs w:val="22"/>
        </w:rPr>
      </w:pPr>
    </w:p>
    <w:p w14:paraId="60871DEE" w14:textId="77777777" w:rsidR="00CB6C10" w:rsidRDefault="00CB6C10" w:rsidP="006969B3">
      <w:pPr>
        <w:rPr>
          <w:rFonts w:asciiTheme="minorHAnsi" w:hAnsiTheme="minorHAnsi" w:cstheme="minorHAnsi"/>
          <w:b/>
          <w:bCs/>
          <w:color w:val="FF0000"/>
          <w:szCs w:val="22"/>
        </w:rPr>
      </w:pPr>
      <w:bookmarkStart w:id="0" w:name="_GoBack"/>
      <w:bookmarkEnd w:id="0"/>
    </w:p>
    <w:p w14:paraId="6551AAE4" w14:textId="096188ED" w:rsidR="00CB6C10" w:rsidRPr="00CB6C10" w:rsidRDefault="00CB6C10" w:rsidP="006969B3">
      <w:pPr>
        <w:rPr>
          <w:rFonts w:asciiTheme="minorHAnsi" w:hAnsiTheme="minorHAnsi" w:cstheme="minorHAnsi"/>
          <w:b/>
          <w:bCs/>
          <w:szCs w:val="22"/>
        </w:rPr>
      </w:pPr>
    </w:p>
    <w:sectPr w:rsidR="00CB6C10" w:rsidRPr="00CB6C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95795"/>
    <w:multiLevelType w:val="hybridMultilevel"/>
    <w:tmpl w:val="919EE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77"/>
    <w:rsid w:val="000C6C7D"/>
    <w:rsid w:val="00106C77"/>
    <w:rsid w:val="00193CFE"/>
    <w:rsid w:val="002170E8"/>
    <w:rsid w:val="00235FF9"/>
    <w:rsid w:val="0025579C"/>
    <w:rsid w:val="002C49EC"/>
    <w:rsid w:val="003122A4"/>
    <w:rsid w:val="003479B3"/>
    <w:rsid w:val="00372FDB"/>
    <w:rsid w:val="00374710"/>
    <w:rsid w:val="003D3209"/>
    <w:rsid w:val="00452D75"/>
    <w:rsid w:val="004826D7"/>
    <w:rsid w:val="0050032F"/>
    <w:rsid w:val="00551952"/>
    <w:rsid w:val="0055746D"/>
    <w:rsid w:val="005D03D1"/>
    <w:rsid w:val="005D63A8"/>
    <w:rsid w:val="006969B3"/>
    <w:rsid w:val="0070759E"/>
    <w:rsid w:val="00774BF5"/>
    <w:rsid w:val="007950DB"/>
    <w:rsid w:val="007F7716"/>
    <w:rsid w:val="00801E77"/>
    <w:rsid w:val="00831CB7"/>
    <w:rsid w:val="00995CD6"/>
    <w:rsid w:val="009A2CD1"/>
    <w:rsid w:val="009D2D86"/>
    <w:rsid w:val="00A12DA4"/>
    <w:rsid w:val="00A562A0"/>
    <w:rsid w:val="00AA4ADF"/>
    <w:rsid w:val="00AC0C79"/>
    <w:rsid w:val="00B35EC7"/>
    <w:rsid w:val="00B46B14"/>
    <w:rsid w:val="00BE6D75"/>
    <w:rsid w:val="00BF125E"/>
    <w:rsid w:val="00CB6C10"/>
    <w:rsid w:val="00DA372A"/>
    <w:rsid w:val="00DD4457"/>
    <w:rsid w:val="00E53404"/>
    <w:rsid w:val="00E5719E"/>
    <w:rsid w:val="00F22BC4"/>
    <w:rsid w:val="00F50682"/>
    <w:rsid w:val="00FA6A6B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1072"/>
  <w15:chartTrackingRefBased/>
  <w15:docId w15:val="{937B24F8-AA13-43D0-B60D-8E6E67A8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6C77"/>
    <w:pPr>
      <w:spacing w:after="0" w:line="240" w:lineRule="auto"/>
    </w:pPr>
    <w:rPr>
      <w:rFonts w:ascii="Arial" w:eastAsia="Times New Roman" w:hAnsi="Arial" w:cs="Times New Roman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06C7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06C77"/>
    <w:pPr>
      <w:ind w:left="708"/>
    </w:pPr>
  </w:style>
  <w:style w:type="table" w:styleId="Tabellenraster">
    <w:name w:val="Table Grid"/>
    <w:basedOn w:val="NormaleTabelle"/>
    <w:uiPriority w:val="39"/>
    <w:rsid w:val="00CB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774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j.aichner@brandmedia.c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14A97-E54E-4240-8BF6-81C3B30F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Bini</dc:creator>
  <cp:keywords/>
  <dc:description/>
  <cp:lastModifiedBy>Brandmedia</cp:lastModifiedBy>
  <cp:revision>4</cp:revision>
  <dcterms:created xsi:type="dcterms:W3CDTF">2022-06-12T07:19:00Z</dcterms:created>
  <dcterms:modified xsi:type="dcterms:W3CDTF">2022-06-12T08:19:00Z</dcterms:modified>
</cp:coreProperties>
</file>